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3E8EA" w14:textId="77777777" w:rsidR="00B87E44" w:rsidRDefault="00B87E44" w:rsidP="00B87E44">
      <w:pPr>
        <w:pStyle w:val="Ingenmellomrom"/>
        <w:jc w:val="center"/>
        <w:rPr>
          <w:rFonts w:ascii="Klavika Regular" w:hAnsi="Klavika Regular"/>
          <w:b/>
          <w:sz w:val="52"/>
          <w:szCs w:val="52"/>
        </w:rPr>
      </w:pPr>
    </w:p>
    <w:p w14:paraId="2BDB1A46" w14:textId="77777777" w:rsidR="00B87E44" w:rsidRDefault="00B87E44" w:rsidP="00B87E44">
      <w:pPr>
        <w:pStyle w:val="Ingenmellomrom"/>
        <w:jc w:val="center"/>
        <w:rPr>
          <w:rFonts w:ascii="Klavika Regular" w:hAnsi="Klavika Regular"/>
          <w:b/>
          <w:sz w:val="52"/>
          <w:szCs w:val="52"/>
        </w:rPr>
      </w:pPr>
    </w:p>
    <w:p w14:paraId="2B3806D1" w14:textId="0896B7C0" w:rsidR="00254CF8" w:rsidRPr="00B87E44" w:rsidRDefault="005F51D5" w:rsidP="00B87E44">
      <w:pPr>
        <w:pStyle w:val="Ingenmellomrom"/>
        <w:jc w:val="center"/>
        <w:rPr>
          <w:rFonts w:ascii="Klavika Regular" w:hAnsi="Klavika Regular"/>
          <w:b/>
          <w:color w:val="FF0000"/>
          <w:sz w:val="52"/>
          <w:szCs w:val="52"/>
        </w:rPr>
      </w:pPr>
      <w:r w:rsidRPr="00B87E44">
        <w:rPr>
          <w:rFonts w:ascii="Klavika Regular" w:hAnsi="Klavika Regular"/>
          <w:b/>
          <w:sz w:val="52"/>
          <w:szCs w:val="52"/>
        </w:rPr>
        <w:t>MILJØRAPPORT 20</w:t>
      </w:r>
      <w:r w:rsidR="00254CF8" w:rsidRPr="00B87E44">
        <w:rPr>
          <w:rFonts w:ascii="Klavika Regular" w:hAnsi="Klavika Regular"/>
          <w:b/>
          <w:sz w:val="52"/>
          <w:szCs w:val="52"/>
        </w:rPr>
        <w:t>1</w:t>
      </w:r>
      <w:r w:rsidR="005F4A60" w:rsidRPr="00B87E44">
        <w:rPr>
          <w:rFonts w:ascii="Klavika Regular" w:hAnsi="Klavika Regular"/>
          <w:b/>
          <w:sz w:val="52"/>
          <w:szCs w:val="52"/>
        </w:rPr>
        <w:t>3</w:t>
      </w:r>
    </w:p>
    <w:p w14:paraId="1F6A429D" w14:textId="3E419A93" w:rsidR="00254CF8" w:rsidRPr="00E07EB9" w:rsidRDefault="00B87E44" w:rsidP="00175AF8">
      <w:pPr>
        <w:pStyle w:val="Overskrift3"/>
        <w:jc w:val="center"/>
        <w:rPr>
          <w:rFonts w:ascii="Klavika Regular" w:hAnsi="Klavika Regular" w:cs="Klavika-Medium"/>
        </w:rPr>
      </w:pPr>
      <w:r>
        <w:rPr>
          <w:noProof/>
        </w:rPr>
        <w:drawing>
          <wp:inline distT="0" distB="0" distL="0" distR="0" wp14:anchorId="75D3CC7F" wp14:editId="0137815E">
            <wp:extent cx="4989060" cy="5181600"/>
            <wp:effectExtent l="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91104" cy="5183723"/>
                    </a:xfrm>
                    <a:prstGeom prst="rect">
                      <a:avLst/>
                    </a:prstGeom>
                  </pic:spPr>
                </pic:pic>
              </a:graphicData>
            </a:graphic>
          </wp:inline>
        </w:drawing>
      </w:r>
    </w:p>
    <w:p w14:paraId="36D8EB8D" w14:textId="77777777" w:rsidR="00E822CC" w:rsidRDefault="004553B3" w:rsidP="008A4411">
      <w:pPr>
        <w:pStyle w:val="Overskrift3"/>
        <w:rPr>
          <w:rFonts w:ascii="Klavika Regular" w:hAnsi="Klavika Regular"/>
        </w:rPr>
      </w:pPr>
      <w:r w:rsidRPr="00E07EB9">
        <w:rPr>
          <w:rFonts w:ascii="Klavika Regular" w:hAnsi="Klavika Regular" w:cs="Klavika-Medium"/>
        </w:rPr>
        <w:t>NASTA AS</w:t>
      </w:r>
      <w:r w:rsidRPr="00E07EB9">
        <w:rPr>
          <w:rFonts w:ascii="Klavika Regular" w:hAnsi="Klavika Regular"/>
        </w:rPr>
        <w:t xml:space="preserve">, </w:t>
      </w:r>
      <w:proofErr w:type="spellStart"/>
      <w:r w:rsidRPr="00E07EB9">
        <w:rPr>
          <w:rFonts w:ascii="Klavika Regular" w:hAnsi="Klavika Regular"/>
        </w:rPr>
        <w:t>Bommestadmoa</w:t>
      </w:r>
      <w:proofErr w:type="spellEnd"/>
      <w:r w:rsidRPr="00E07EB9">
        <w:rPr>
          <w:rFonts w:ascii="Klavika Regular" w:hAnsi="Klavika Regular"/>
        </w:rPr>
        <w:t xml:space="preserve"> 4, 3270 Larvik, Postboks</w:t>
      </w:r>
      <w:r w:rsidR="00A31561" w:rsidRPr="00E07EB9">
        <w:rPr>
          <w:rFonts w:ascii="Klavika Regular" w:hAnsi="Klavika Regular"/>
        </w:rPr>
        <w:t xml:space="preserve"> 2100 Stubberød, 3255 Larvik, </w:t>
      </w:r>
    </w:p>
    <w:p w14:paraId="3AD14DC6" w14:textId="77777777" w:rsidR="004553B3" w:rsidRPr="00203B0E" w:rsidRDefault="004553B3" w:rsidP="008A4411">
      <w:pPr>
        <w:pStyle w:val="Overskrift3"/>
        <w:rPr>
          <w:rFonts w:ascii="Klavika Regular" w:hAnsi="Klavika Regular" w:cs="Times New Roman"/>
          <w:sz w:val="40"/>
          <w:szCs w:val="40"/>
        </w:rPr>
      </w:pPr>
      <w:r w:rsidRPr="00203B0E">
        <w:rPr>
          <w:rFonts w:ascii="Klavika Regular" w:hAnsi="Klavika Regular"/>
        </w:rPr>
        <w:t>t: +47 33 13 26 00, f: +47 33 11 45 52, www.nasta.no</w:t>
      </w:r>
    </w:p>
    <w:p w14:paraId="0AA17EB3" w14:textId="77777777" w:rsidR="001079D4" w:rsidRPr="00E07EB9" w:rsidRDefault="00A31561" w:rsidP="008A4411">
      <w:pPr>
        <w:pStyle w:val="Overskrift3"/>
        <w:rPr>
          <w:rFonts w:ascii="Klavika Regular" w:hAnsi="Klavika Regular"/>
          <w:szCs w:val="22"/>
        </w:rPr>
      </w:pPr>
      <w:r w:rsidRPr="00E07EB9">
        <w:rPr>
          <w:rFonts w:ascii="Klavika Regular" w:hAnsi="Klavika Regular" w:cs="Klavika-RegularItalic"/>
          <w:i/>
          <w:iCs/>
          <w:szCs w:val="22"/>
        </w:rPr>
        <w:t xml:space="preserve">Norsk generalimportør </w:t>
      </w:r>
      <w:r w:rsidR="00925439" w:rsidRPr="00E07EB9">
        <w:rPr>
          <w:rFonts w:ascii="Klavika Regular" w:hAnsi="Klavika Regular" w:cs="Klavika-RegularItalic"/>
          <w:i/>
          <w:iCs/>
          <w:szCs w:val="22"/>
        </w:rPr>
        <w:t xml:space="preserve">for Hitachi anleggsmaskiner </w:t>
      </w:r>
      <w:r w:rsidR="004553B3" w:rsidRPr="00E07EB9">
        <w:rPr>
          <w:rFonts w:ascii="Klavika Regular" w:hAnsi="Klavika Regular" w:cs="Klavika-RegularItalic"/>
          <w:i/>
          <w:iCs/>
          <w:szCs w:val="22"/>
        </w:rPr>
        <w:t>og Bell rammestyrte dumpere</w:t>
      </w:r>
      <w:r w:rsidRPr="00E07EB9">
        <w:rPr>
          <w:rFonts w:ascii="Klavika Regular" w:hAnsi="Klavika Regular" w:cs="Klavika-RegularItalic"/>
          <w:i/>
          <w:iCs/>
          <w:szCs w:val="22"/>
        </w:rPr>
        <w:t>.</w:t>
      </w:r>
      <w:r w:rsidR="001079D4" w:rsidRPr="00E07EB9">
        <w:rPr>
          <w:rFonts w:ascii="Klavika Regular" w:hAnsi="Klavika Regular"/>
          <w:szCs w:val="22"/>
        </w:rPr>
        <w:br/>
      </w:r>
    </w:p>
    <w:p w14:paraId="70863D5D" w14:textId="77777777" w:rsidR="001079D4" w:rsidRPr="00E07EB9" w:rsidRDefault="001079D4">
      <w:pPr>
        <w:pStyle w:val="Default"/>
        <w:spacing w:line="196" w:lineRule="atLeast"/>
        <w:ind w:left="7903"/>
        <w:jc w:val="right"/>
        <w:rPr>
          <w:rFonts w:ascii="Klavika Regular" w:hAnsi="Klavika Regular"/>
          <w:sz w:val="16"/>
          <w:szCs w:val="16"/>
        </w:rPr>
      </w:pPr>
      <w:r w:rsidRPr="00E07EB9">
        <w:rPr>
          <w:rFonts w:ascii="Klavika Regular" w:hAnsi="Klavika Regular"/>
          <w:sz w:val="16"/>
          <w:szCs w:val="16"/>
        </w:rPr>
        <w:br/>
      </w:r>
    </w:p>
    <w:p w14:paraId="68ED1CA8" w14:textId="77777777" w:rsidR="00175AF8" w:rsidRPr="00E07EB9" w:rsidRDefault="00175AF8">
      <w:pPr>
        <w:pStyle w:val="CM29"/>
        <w:rPr>
          <w:rFonts w:ascii="Klavika Regular" w:hAnsi="Klavika Regular" w:cs="Arial"/>
          <w:b/>
          <w:bCs/>
          <w:color w:val="000000"/>
          <w:sz w:val="32"/>
          <w:szCs w:val="32"/>
        </w:rPr>
      </w:pPr>
    </w:p>
    <w:p w14:paraId="6B714D3E" w14:textId="77777777" w:rsidR="00175AF8" w:rsidRPr="00E07EB9" w:rsidRDefault="00175AF8">
      <w:pPr>
        <w:pStyle w:val="CM29"/>
        <w:rPr>
          <w:rFonts w:ascii="Klavika Regular" w:hAnsi="Klavika Regular" w:cs="Arial"/>
          <w:b/>
          <w:bCs/>
          <w:color w:val="000000"/>
          <w:sz w:val="32"/>
          <w:szCs w:val="32"/>
        </w:rPr>
      </w:pPr>
    </w:p>
    <w:p w14:paraId="74AD3928" w14:textId="77777777" w:rsidR="00175AF8" w:rsidRPr="00E07EB9" w:rsidRDefault="00175AF8">
      <w:pPr>
        <w:pStyle w:val="CM29"/>
        <w:rPr>
          <w:rFonts w:ascii="Klavika Regular" w:hAnsi="Klavika Regular" w:cs="Arial"/>
          <w:b/>
          <w:bCs/>
          <w:color w:val="000000"/>
          <w:sz w:val="32"/>
          <w:szCs w:val="32"/>
        </w:rPr>
      </w:pPr>
    </w:p>
    <w:p w14:paraId="3476BAA1" w14:textId="77777777" w:rsidR="00175AF8" w:rsidRPr="00E07EB9" w:rsidRDefault="00175AF8">
      <w:pPr>
        <w:pStyle w:val="CM29"/>
        <w:rPr>
          <w:rFonts w:ascii="Klavika Regular" w:hAnsi="Klavika Regular" w:cs="Arial"/>
          <w:b/>
          <w:bCs/>
          <w:color w:val="000000"/>
          <w:sz w:val="32"/>
          <w:szCs w:val="32"/>
        </w:rPr>
      </w:pPr>
    </w:p>
    <w:p w14:paraId="49E27925" w14:textId="5384603B" w:rsidR="001079D4" w:rsidRPr="00E07EB9" w:rsidRDefault="00A333CC" w:rsidP="008A4411">
      <w:pPr>
        <w:pStyle w:val="CM29"/>
        <w:rPr>
          <w:rFonts w:ascii="Klavika Regular" w:hAnsi="Klavika Regular" w:cs="Arial"/>
          <w:color w:val="000000"/>
          <w:sz w:val="32"/>
          <w:szCs w:val="32"/>
        </w:rPr>
      </w:pPr>
      <w:r w:rsidRPr="00E07EB9">
        <w:rPr>
          <w:rFonts w:ascii="Klavika Regular" w:hAnsi="Klavika Regular" w:cs="Arial"/>
          <w:b/>
          <w:bCs/>
          <w:color w:val="000000"/>
          <w:sz w:val="32"/>
          <w:szCs w:val="32"/>
        </w:rPr>
        <w:t xml:space="preserve">MILJØRAPPORT </w:t>
      </w:r>
      <w:r w:rsidR="00582186" w:rsidRPr="00E07EB9">
        <w:rPr>
          <w:rFonts w:ascii="Klavika Regular" w:hAnsi="Klavika Regular" w:cs="Arial"/>
          <w:b/>
          <w:bCs/>
          <w:color w:val="000000"/>
          <w:sz w:val="32"/>
          <w:szCs w:val="32"/>
        </w:rPr>
        <w:t>201</w:t>
      </w:r>
      <w:r w:rsidR="005F4A60">
        <w:rPr>
          <w:rFonts w:ascii="Klavika Regular" w:hAnsi="Klavika Regular" w:cs="Arial"/>
          <w:b/>
          <w:bCs/>
          <w:color w:val="000000"/>
          <w:sz w:val="32"/>
          <w:szCs w:val="32"/>
        </w:rPr>
        <w:t>3</w:t>
      </w:r>
    </w:p>
    <w:p w14:paraId="104E654C" w14:textId="07C35E37" w:rsidR="001079D4" w:rsidRPr="00E07EB9" w:rsidRDefault="00A333CC" w:rsidP="008A4411">
      <w:pPr>
        <w:pStyle w:val="CM28"/>
        <w:spacing w:line="256" w:lineRule="atLeast"/>
        <w:ind w:right="458"/>
        <w:rPr>
          <w:rFonts w:ascii="Klavika Regular" w:hAnsi="Klavika Regular" w:cs="Arial"/>
          <w:color w:val="000000"/>
          <w:sz w:val="22"/>
          <w:szCs w:val="22"/>
        </w:rPr>
      </w:pPr>
      <w:r w:rsidRPr="00E07EB9">
        <w:rPr>
          <w:rFonts w:ascii="Klavika Regular" w:hAnsi="Klavika Regular" w:cs="Arial"/>
          <w:color w:val="000000"/>
          <w:sz w:val="22"/>
          <w:szCs w:val="22"/>
        </w:rPr>
        <w:t>Maskiner levert fra</w:t>
      </w:r>
      <w:r w:rsidR="001079D4" w:rsidRPr="00E07EB9">
        <w:rPr>
          <w:rFonts w:ascii="Klavika Regular" w:hAnsi="Klavika Regular" w:cs="Arial"/>
          <w:color w:val="000000"/>
          <w:sz w:val="22"/>
          <w:szCs w:val="22"/>
        </w:rPr>
        <w:t xml:space="preserve"> </w:t>
      </w:r>
      <w:proofErr w:type="spellStart"/>
      <w:r w:rsidR="001079D4" w:rsidRPr="00E07EB9">
        <w:rPr>
          <w:rFonts w:ascii="Klavika Regular" w:hAnsi="Klavika Regular" w:cs="Arial"/>
          <w:color w:val="000000"/>
          <w:sz w:val="22"/>
          <w:szCs w:val="22"/>
        </w:rPr>
        <w:t>Na</w:t>
      </w:r>
      <w:r w:rsidRPr="00E07EB9">
        <w:rPr>
          <w:rFonts w:ascii="Klavika Regular" w:hAnsi="Klavika Regular" w:cs="Arial"/>
          <w:color w:val="000000"/>
          <w:sz w:val="22"/>
          <w:szCs w:val="22"/>
        </w:rPr>
        <w:t>sta</w:t>
      </w:r>
      <w:proofErr w:type="spellEnd"/>
      <w:r w:rsidR="001079D4" w:rsidRPr="00E07EB9">
        <w:rPr>
          <w:rFonts w:ascii="Klavika Regular" w:hAnsi="Klavika Regular" w:cs="Arial"/>
          <w:color w:val="000000"/>
          <w:sz w:val="22"/>
          <w:szCs w:val="22"/>
        </w:rPr>
        <w:t xml:space="preserve"> AS skal bistå kundene i å flytte mest mulig masse til lavest mulig </w:t>
      </w:r>
      <w:r w:rsidR="00BA50ED">
        <w:rPr>
          <w:rFonts w:ascii="Klavika Regular" w:hAnsi="Klavika Regular" w:cs="Arial"/>
          <w:color w:val="000000"/>
          <w:sz w:val="22"/>
          <w:szCs w:val="22"/>
        </w:rPr>
        <w:t xml:space="preserve">kostnad </w:t>
      </w:r>
      <w:r w:rsidR="005F4A60">
        <w:rPr>
          <w:rFonts w:ascii="Klavika Regular" w:hAnsi="Klavika Regular" w:cs="Arial"/>
          <w:color w:val="000000"/>
          <w:sz w:val="22"/>
          <w:szCs w:val="22"/>
        </w:rPr>
        <w:t>med minst mulig belastning for miljøet</w:t>
      </w:r>
      <w:r w:rsidR="008A4411">
        <w:rPr>
          <w:rFonts w:ascii="Klavika Regular" w:hAnsi="Klavika Regular" w:cs="Arial"/>
          <w:color w:val="000000"/>
          <w:sz w:val="22"/>
          <w:szCs w:val="22"/>
        </w:rPr>
        <w:t>.</w:t>
      </w:r>
    </w:p>
    <w:p w14:paraId="2A90DAD2" w14:textId="6D0227A3" w:rsidR="001079D4" w:rsidRDefault="001079D4" w:rsidP="008A4411">
      <w:pPr>
        <w:pStyle w:val="Default"/>
        <w:rPr>
          <w:rFonts w:ascii="Klavika Regular" w:hAnsi="Klavika Regular" w:cs="Arial"/>
          <w:sz w:val="22"/>
          <w:szCs w:val="22"/>
        </w:rPr>
      </w:pPr>
      <w:r w:rsidRPr="00E07EB9">
        <w:rPr>
          <w:rFonts w:ascii="Klavika Regular" w:hAnsi="Klavika Regular" w:cs="Arial"/>
          <w:sz w:val="22"/>
          <w:szCs w:val="22"/>
        </w:rPr>
        <w:t>Miljømotorer f</w:t>
      </w:r>
      <w:r w:rsidR="00373034" w:rsidRPr="00E07EB9">
        <w:rPr>
          <w:rFonts w:ascii="Klavika Regular" w:hAnsi="Klavika Regular" w:cs="Arial"/>
          <w:sz w:val="22"/>
          <w:szCs w:val="22"/>
        </w:rPr>
        <w:t>ra Hitachi og Bell gir høyt drei</w:t>
      </w:r>
      <w:r w:rsidR="00BA50ED">
        <w:rPr>
          <w:rFonts w:ascii="Klavika Regular" w:hAnsi="Klavika Regular" w:cs="Arial"/>
          <w:sz w:val="22"/>
          <w:szCs w:val="22"/>
        </w:rPr>
        <w:t>e</w:t>
      </w:r>
      <w:r w:rsidRPr="00E07EB9">
        <w:rPr>
          <w:rFonts w:ascii="Klavika Regular" w:hAnsi="Klavika Regular" w:cs="Arial"/>
          <w:sz w:val="22"/>
          <w:szCs w:val="22"/>
        </w:rPr>
        <w:t>moment ved lavt turtall – dette er drivstoffbesparende.</w:t>
      </w:r>
    </w:p>
    <w:p w14:paraId="42273836" w14:textId="0859B100" w:rsidR="005F4A60" w:rsidRPr="00E07EB9" w:rsidRDefault="005F4A60" w:rsidP="008A4411">
      <w:pPr>
        <w:pStyle w:val="Default"/>
        <w:rPr>
          <w:rFonts w:ascii="Klavika Regular" w:hAnsi="Klavika Regular" w:cs="Arial"/>
          <w:sz w:val="22"/>
          <w:szCs w:val="22"/>
        </w:rPr>
      </w:pPr>
      <w:r>
        <w:rPr>
          <w:rFonts w:ascii="Klavika Regular" w:hAnsi="Klavika Regular" w:cs="Arial"/>
          <w:sz w:val="22"/>
          <w:szCs w:val="22"/>
        </w:rPr>
        <w:t>Renseteknologi med partikkelfilter og ureatilsats reduserer skadelige utslipp</w:t>
      </w:r>
      <w:r w:rsidR="00FC665F">
        <w:rPr>
          <w:rFonts w:ascii="Klavika Regular" w:hAnsi="Klavika Regular" w:cs="Arial"/>
          <w:sz w:val="22"/>
          <w:szCs w:val="22"/>
        </w:rPr>
        <w:t>.</w:t>
      </w:r>
    </w:p>
    <w:p w14:paraId="12276556" w14:textId="065D4632" w:rsidR="001079D4" w:rsidRPr="00E07EB9" w:rsidRDefault="00BA50ED" w:rsidP="008A4411">
      <w:pPr>
        <w:pStyle w:val="Default"/>
        <w:rPr>
          <w:rFonts w:ascii="Klavika Regular" w:hAnsi="Klavika Regular" w:cs="Arial"/>
          <w:sz w:val="22"/>
          <w:szCs w:val="22"/>
        </w:rPr>
      </w:pPr>
      <w:r>
        <w:rPr>
          <w:rFonts w:ascii="Klavika Regular" w:hAnsi="Klavika Regular" w:cs="Arial"/>
          <w:sz w:val="22"/>
          <w:szCs w:val="22"/>
        </w:rPr>
        <w:t>Hitachi</w:t>
      </w:r>
      <w:r w:rsidR="001079D4" w:rsidRPr="00E07EB9">
        <w:rPr>
          <w:rFonts w:ascii="Klavika Regular" w:hAnsi="Klavika Regular" w:cs="Arial"/>
          <w:sz w:val="22"/>
          <w:szCs w:val="22"/>
        </w:rPr>
        <w:t xml:space="preserve">s hydraulikksystem styrer nøyaktig mengde, trykk </w:t>
      </w:r>
      <w:r w:rsidR="00571BF6">
        <w:rPr>
          <w:rFonts w:ascii="Klavika Regular" w:hAnsi="Klavika Regular" w:cs="Arial"/>
          <w:sz w:val="22"/>
          <w:szCs w:val="22"/>
        </w:rPr>
        <w:t>og kraft</w:t>
      </w:r>
      <w:bookmarkStart w:id="0" w:name="_GoBack"/>
      <w:bookmarkEnd w:id="0"/>
      <w:r w:rsidR="001079D4" w:rsidRPr="00E07EB9">
        <w:rPr>
          <w:rFonts w:ascii="Klavika Regular" w:hAnsi="Klavika Regular" w:cs="Arial"/>
          <w:sz w:val="22"/>
          <w:szCs w:val="22"/>
        </w:rPr>
        <w:t xml:space="preserve"> der det trengs. Dette gir raske og nøyaktige bevegelser og store krefter ved lave turtall - som også spare</w:t>
      </w:r>
      <w:r w:rsidR="005F4A60">
        <w:rPr>
          <w:rFonts w:ascii="Klavika Regular" w:hAnsi="Klavika Regular" w:cs="Arial"/>
          <w:sz w:val="22"/>
          <w:szCs w:val="22"/>
        </w:rPr>
        <w:t xml:space="preserve">r drivstoff og dermed </w:t>
      </w:r>
      <w:r w:rsidR="008A4411">
        <w:rPr>
          <w:rFonts w:ascii="Klavika Regular" w:hAnsi="Klavika Regular" w:cs="Arial"/>
          <w:sz w:val="22"/>
          <w:szCs w:val="22"/>
        </w:rPr>
        <w:t xml:space="preserve">gir </w:t>
      </w:r>
      <w:r w:rsidR="005F4A60">
        <w:rPr>
          <w:rFonts w:ascii="Klavika Regular" w:hAnsi="Klavika Regular" w:cs="Arial"/>
          <w:sz w:val="22"/>
          <w:szCs w:val="22"/>
        </w:rPr>
        <w:t xml:space="preserve">lavere </w:t>
      </w:r>
      <w:r w:rsidR="00FC665F">
        <w:rPr>
          <w:rFonts w:ascii="Klavika Regular" w:hAnsi="Klavika Regular" w:cs="Arial"/>
          <w:sz w:val="22"/>
          <w:szCs w:val="22"/>
        </w:rPr>
        <w:t>CO</w:t>
      </w:r>
      <w:r w:rsidR="00FC665F">
        <w:rPr>
          <w:rFonts w:ascii="Franklin Gothic Medium Cond" w:hAnsi="Franklin Gothic Medium Cond" w:cs="Arial"/>
          <w:sz w:val="22"/>
          <w:szCs w:val="22"/>
        </w:rPr>
        <w:t xml:space="preserve">² </w:t>
      </w:r>
      <w:r w:rsidR="005F4A60">
        <w:rPr>
          <w:rFonts w:ascii="Klavika Regular" w:hAnsi="Klavika Regular" w:cs="Arial"/>
          <w:sz w:val="22"/>
          <w:szCs w:val="22"/>
        </w:rPr>
        <w:t>utslipp</w:t>
      </w:r>
      <w:r w:rsidR="00FC665F">
        <w:rPr>
          <w:rFonts w:ascii="Klavika Regular" w:hAnsi="Klavika Regular" w:cs="Arial"/>
          <w:sz w:val="22"/>
          <w:szCs w:val="22"/>
        </w:rPr>
        <w:t>.</w:t>
      </w:r>
    </w:p>
    <w:p w14:paraId="0C674CD1" w14:textId="4C42FF55" w:rsidR="009C36E5" w:rsidRPr="00E07EB9" w:rsidRDefault="009C36E5" w:rsidP="008A4411">
      <w:pPr>
        <w:pStyle w:val="Default"/>
        <w:rPr>
          <w:rFonts w:ascii="Klavika Regular" w:hAnsi="Klavika Regular" w:cs="Arial"/>
          <w:sz w:val="22"/>
          <w:szCs w:val="22"/>
        </w:rPr>
      </w:pPr>
      <w:r w:rsidRPr="00E07EB9">
        <w:rPr>
          <w:rFonts w:ascii="Klavika Regular" w:hAnsi="Klavika Regular" w:cs="Arial"/>
          <w:sz w:val="22"/>
          <w:szCs w:val="22"/>
        </w:rPr>
        <w:t>Avansert</w:t>
      </w:r>
      <w:r w:rsidR="008A4411">
        <w:rPr>
          <w:rFonts w:ascii="Klavika Regular" w:hAnsi="Klavika Regular" w:cs="Arial"/>
          <w:sz w:val="22"/>
          <w:szCs w:val="22"/>
        </w:rPr>
        <w:t xml:space="preserve"> og driftssikker elektronikk styrer og rapporterer.   B</w:t>
      </w:r>
      <w:r w:rsidRPr="00E07EB9">
        <w:rPr>
          <w:rFonts w:ascii="Klavika Regular" w:hAnsi="Klavika Regular" w:cs="Arial"/>
          <w:sz w:val="22"/>
          <w:szCs w:val="22"/>
        </w:rPr>
        <w:t>esparelser for økonomi og miljø</w:t>
      </w:r>
      <w:r w:rsidR="008A4411">
        <w:rPr>
          <w:rFonts w:ascii="Klavika Regular" w:hAnsi="Klavika Regular" w:cs="Arial"/>
          <w:sz w:val="22"/>
          <w:szCs w:val="22"/>
        </w:rPr>
        <w:t xml:space="preserve"> kan oppnås nå og i framtiden</w:t>
      </w:r>
      <w:r w:rsidRPr="00E07EB9">
        <w:rPr>
          <w:rFonts w:ascii="Klavika Regular" w:hAnsi="Klavika Regular" w:cs="Arial"/>
          <w:sz w:val="22"/>
          <w:szCs w:val="22"/>
        </w:rPr>
        <w:t>.</w:t>
      </w:r>
      <w:r w:rsidR="005F4A60">
        <w:rPr>
          <w:rFonts w:ascii="Klavika Regular" w:hAnsi="Klavika Regular" w:cs="Arial"/>
          <w:sz w:val="22"/>
          <w:szCs w:val="22"/>
        </w:rPr>
        <w:t xml:space="preserve">  Informasjonen kan brukes til</w:t>
      </w:r>
      <w:r w:rsidR="008A4411">
        <w:rPr>
          <w:rFonts w:ascii="Klavika Regular" w:hAnsi="Klavika Regular" w:cs="Arial"/>
          <w:sz w:val="22"/>
          <w:szCs w:val="22"/>
        </w:rPr>
        <w:t xml:space="preserve"> produktutvikling, vedlikehold,</w:t>
      </w:r>
      <w:r w:rsidR="005F4A60">
        <w:rPr>
          <w:rFonts w:ascii="Klavika Regular" w:hAnsi="Klavika Regular" w:cs="Arial"/>
          <w:sz w:val="22"/>
          <w:szCs w:val="22"/>
        </w:rPr>
        <w:t xml:space="preserve"> bedre valg av løsninger og </w:t>
      </w:r>
      <w:r w:rsidR="008A4411">
        <w:rPr>
          <w:rFonts w:ascii="Klavika Regular" w:hAnsi="Klavika Regular" w:cs="Arial"/>
          <w:sz w:val="22"/>
          <w:szCs w:val="22"/>
        </w:rPr>
        <w:t>mer effektiv opplæring av førere.</w:t>
      </w:r>
    </w:p>
    <w:p w14:paraId="71FAA6B8" w14:textId="77777777" w:rsidR="001079D4" w:rsidRPr="00E07EB9" w:rsidRDefault="001079D4" w:rsidP="008A4411">
      <w:pPr>
        <w:pStyle w:val="Default"/>
        <w:ind w:left="720"/>
        <w:rPr>
          <w:rFonts w:ascii="Klavika Regular" w:hAnsi="Klavika Regular" w:cs="Arial"/>
          <w:sz w:val="22"/>
          <w:szCs w:val="22"/>
        </w:rPr>
      </w:pPr>
    </w:p>
    <w:p w14:paraId="37DAD4E9" w14:textId="779889E7" w:rsidR="001079D4" w:rsidRPr="00E07EB9" w:rsidRDefault="001079D4" w:rsidP="008A4411">
      <w:pPr>
        <w:pStyle w:val="CM28"/>
        <w:spacing w:line="253" w:lineRule="atLeast"/>
        <w:ind w:right="348"/>
        <w:rPr>
          <w:rFonts w:ascii="Klavika Regular" w:hAnsi="Klavika Regular" w:cs="Arial"/>
          <w:color w:val="000000"/>
          <w:sz w:val="22"/>
          <w:szCs w:val="22"/>
        </w:rPr>
      </w:pPr>
      <w:r w:rsidRPr="00E07EB9">
        <w:rPr>
          <w:rFonts w:ascii="Klavika Regular" w:hAnsi="Klavika Regular" w:cs="Arial"/>
          <w:color w:val="000000"/>
          <w:sz w:val="22"/>
          <w:szCs w:val="22"/>
        </w:rPr>
        <w:t>Men selv om maskiner fra Hitachi og Bell er av beste klasse når det gjelder øko</w:t>
      </w:r>
      <w:r w:rsidR="008A4411">
        <w:rPr>
          <w:rFonts w:ascii="Klavika Regular" w:hAnsi="Klavika Regular" w:cs="Arial"/>
          <w:color w:val="000000"/>
          <w:sz w:val="22"/>
          <w:szCs w:val="22"/>
        </w:rPr>
        <w:t xml:space="preserve">nomi, kvalitet og miljø, er man </w:t>
      </w:r>
      <w:r w:rsidRPr="00E07EB9">
        <w:rPr>
          <w:rFonts w:ascii="Klavika Regular" w:hAnsi="Klavika Regular" w:cs="Arial"/>
          <w:color w:val="000000"/>
          <w:sz w:val="22"/>
          <w:szCs w:val="22"/>
        </w:rPr>
        <w:t>avhengig av å ha mennesker som stiller opp når det er behov.</w:t>
      </w:r>
    </w:p>
    <w:p w14:paraId="6126B00E" w14:textId="77777777" w:rsidR="001079D4" w:rsidRPr="00E07EB9" w:rsidRDefault="00A333CC" w:rsidP="008A4411">
      <w:pPr>
        <w:pStyle w:val="CM28"/>
        <w:spacing w:line="253" w:lineRule="atLeast"/>
        <w:ind w:right="348"/>
        <w:rPr>
          <w:rFonts w:ascii="Klavika Regular" w:hAnsi="Klavika Regular" w:cs="Arial"/>
          <w:color w:val="000000"/>
          <w:sz w:val="22"/>
          <w:szCs w:val="22"/>
        </w:rPr>
      </w:pPr>
      <w:proofErr w:type="spellStart"/>
      <w:r w:rsidRPr="00E07EB9">
        <w:rPr>
          <w:rFonts w:ascii="Klavika Regular" w:hAnsi="Klavika Regular" w:cs="Arial"/>
          <w:color w:val="000000"/>
          <w:sz w:val="22"/>
          <w:szCs w:val="22"/>
        </w:rPr>
        <w:t>Nasta</w:t>
      </w:r>
      <w:proofErr w:type="spellEnd"/>
      <w:r w:rsidR="001079D4" w:rsidRPr="00E07EB9">
        <w:rPr>
          <w:rFonts w:ascii="Klavika Regular" w:hAnsi="Klavika Regular" w:cs="Arial"/>
          <w:color w:val="000000"/>
          <w:sz w:val="22"/>
          <w:szCs w:val="22"/>
        </w:rPr>
        <w:t xml:space="preserve"> AS har som mål å skape den beste serviceorganisasjon i bransjen.</w:t>
      </w:r>
    </w:p>
    <w:p w14:paraId="243CF8E2" w14:textId="77777777" w:rsidR="001079D4" w:rsidRPr="00E07EB9" w:rsidRDefault="001079D4" w:rsidP="008A4411">
      <w:pPr>
        <w:pStyle w:val="CM28"/>
        <w:spacing w:line="253" w:lineRule="atLeast"/>
        <w:rPr>
          <w:rFonts w:ascii="Klavika Regular" w:hAnsi="Klavika Regular" w:cs="Arial"/>
          <w:color w:val="000000"/>
          <w:sz w:val="22"/>
          <w:szCs w:val="22"/>
        </w:rPr>
      </w:pPr>
      <w:r w:rsidRPr="00E07EB9">
        <w:rPr>
          <w:rFonts w:ascii="Klavika Regular" w:hAnsi="Klavika Regular" w:cs="Arial"/>
          <w:color w:val="000000"/>
          <w:sz w:val="22"/>
          <w:szCs w:val="22"/>
        </w:rPr>
        <w:t>Organisasjonen jobber aktivt med holdninger og fo</w:t>
      </w:r>
      <w:r w:rsidR="00A333CC" w:rsidRPr="00E07EB9">
        <w:rPr>
          <w:rFonts w:ascii="Klavika Regular" w:hAnsi="Klavika Regular" w:cs="Arial"/>
          <w:color w:val="000000"/>
          <w:sz w:val="22"/>
          <w:szCs w:val="22"/>
        </w:rPr>
        <w:t>kusområder. Et av våre</w:t>
      </w:r>
      <w:r w:rsidRPr="00E07EB9">
        <w:rPr>
          <w:rFonts w:ascii="Klavika Regular" w:hAnsi="Klavika Regular" w:cs="Arial"/>
          <w:color w:val="000000"/>
          <w:sz w:val="22"/>
          <w:szCs w:val="22"/>
        </w:rPr>
        <w:t xml:space="preserve"> konkurransefortrinn </w:t>
      </w:r>
      <w:r w:rsidR="00A333CC" w:rsidRPr="00E07EB9">
        <w:rPr>
          <w:rFonts w:ascii="Klavika Regular" w:hAnsi="Klavika Regular" w:cs="Arial"/>
          <w:color w:val="000000"/>
          <w:sz w:val="22"/>
          <w:szCs w:val="22"/>
        </w:rPr>
        <w:t xml:space="preserve">er </w:t>
      </w:r>
      <w:r w:rsidR="00DE7948" w:rsidRPr="00E07EB9">
        <w:rPr>
          <w:rFonts w:ascii="Klavika Regular" w:hAnsi="Klavika Regular" w:cs="Arial"/>
          <w:color w:val="000000"/>
          <w:sz w:val="22"/>
          <w:szCs w:val="22"/>
        </w:rPr>
        <w:t xml:space="preserve">at </w:t>
      </w:r>
      <w:r w:rsidRPr="00E07EB9">
        <w:rPr>
          <w:rFonts w:ascii="Klavika Regular" w:hAnsi="Klavika Regular" w:cs="Arial"/>
          <w:color w:val="000000"/>
          <w:sz w:val="22"/>
          <w:szCs w:val="22"/>
        </w:rPr>
        <w:t>alle a</w:t>
      </w:r>
      <w:r w:rsidR="00DE7948" w:rsidRPr="00E07EB9">
        <w:rPr>
          <w:rFonts w:ascii="Klavika Regular" w:hAnsi="Klavika Regular" w:cs="Arial"/>
          <w:color w:val="000000"/>
          <w:sz w:val="22"/>
          <w:szCs w:val="22"/>
        </w:rPr>
        <w:t xml:space="preserve">nsatte i </w:t>
      </w:r>
      <w:proofErr w:type="spellStart"/>
      <w:r w:rsidR="00DE7948" w:rsidRPr="00E07EB9">
        <w:rPr>
          <w:rFonts w:ascii="Klavika Regular" w:hAnsi="Klavika Regular" w:cs="Arial"/>
          <w:color w:val="000000"/>
          <w:sz w:val="22"/>
          <w:szCs w:val="22"/>
        </w:rPr>
        <w:t>Na</w:t>
      </w:r>
      <w:r w:rsidR="00A333CC" w:rsidRPr="00E07EB9">
        <w:rPr>
          <w:rFonts w:ascii="Klavika Regular" w:hAnsi="Klavika Regular" w:cs="Arial"/>
          <w:color w:val="000000"/>
          <w:sz w:val="22"/>
          <w:szCs w:val="22"/>
        </w:rPr>
        <w:t>sta</w:t>
      </w:r>
      <w:proofErr w:type="spellEnd"/>
      <w:r w:rsidR="00DE7948" w:rsidRPr="00E07EB9">
        <w:rPr>
          <w:rFonts w:ascii="Klavika Regular" w:hAnsi="Klavika Regular" w:cs="Arial"/>
          <w:color w:val="000000"/>
          <w:sz w:val="22"/>
          <w:szCs w:val="22"/>
        </w:rPr>
        <w:t xml:space="preserve"> AS </w:t>
      </w:r>
      <w:r w:rsidRPr="00E07EB9">
        <w:rPr>
          <w:rFonts w:ascii="Klavika Regular" w:hAnsi="Klavika Regular" w:cs="Arial"/>
          <w:color w:val="000000"/>
          <w:sz w:val="22"/>
          <w:szCs w:val="22"/>
        </w:rPr>
        <w:t>setter kunden i fokus, gjennom:</w:t>
      </w:r>
    </w:p>
    <w:p w14:paraId="5224A9E0" w14:textId="77777777" w:rsidR="001079D4" w:rsidRPr="00E07EB9" w:rsidRDefault="001079D4" w:rsidP="008A4411">
      <w:pPr>
        <w:pStyle w:val="CM28"/>
        <w:spacing w:line="253" w:lineRule="atLeast"/>
        <w:rPr>
          <w:rFonts w:ascii="Klavika Regular" w:hAnsi="Klavika Regular" w:cs="Arial"/>
          <w:b/>
          <w:bCs/>
          <w:color w:val="000000"/>
          <w:sz w:val="22"/>
          <w:szCs w:val="22"/>
        </w:rPr>
      </w:pPr>
      <w:r w:rsidRPr="00E07EB9">
        <w:rPr>
          <w:rFonts w:ascii="Klavika Regular" w:hAnsi="Klavika Regular" w:cs="Arial"/>
          <w:b/>
          <w:bCs/>
          <w:color w:val="000000"/>
          <w:sz w:val="22"/>
          <w:szCs w:val="22"/>
        </w:rPr>
        <w:t>Tilgjengelighet, interesse og serviceinnstilling</w:t>
      </w:r>
    </w:p>
    <w:p w14:paraId="6395E3EB" w14:textId="77777777" w:rsidR="001079D4" w:rsidRPr="00E07EB9" w:rsidRDefault="005C4B56" w:rsidP="005C4B56">
      <w:pPr>
        <w:pStyle w:val="Default"/>
        <w:rPr>
          <w:rFonts w:ascii="Klavika Regular" w:hAnsi="Klavika Regular"/>
          <w:color w:val="003366"/>
          <w:sz w:val="20"/>
          <w:szCs w:val="20"/>
        </w:rPr>
      </w:pPr>
      <w:r w:rsidRPr="00E07EB9">
        <w:rPr>
          <w:rFonts w:ascii="Klavika Regular" w:hAnsi="Klavika Regular" w:cs="Arial"/>
          <w:b/>
          <w:bCs/>
          <w:sz w:val="22"/>
          <w:szCs w:val="22"/>
        </w:rPr>
        <w:br w:type="page"/>
      </w:r>
      <w:r w:rsidR="0081559E" w:rsidRPr="00E07EB9">
        <w:rPr>
          <w:rFonts w:ascii="Klavika Regular" w:hAnsi="Klavika Regular" w:cs="Arial"/>
          <w:b/>
          <w:bCs/>
          <w:sz w:val="22"/>
          <w:szCs w:val="22"/>
        </w:rPr>
        <w:lastRenderedPageBreak/>
        <w:t>FORRETNINGSIDÈ</w:t>
      </w:r>
      <w:r w:rsidR="001079D4" w:rsidRPr="00E07EB9">
        <w:rPr>
          <w:rFonts w:ascii="Klavika Regular" w:hAnsi="Klavika Regular" w:cs="Arial"/>
          <w:b/>
          <w:bCs/>
          <w:sz w:val="22"/>
          <w:szCs w:val="22"/>
        </w:rPr>
        <w:t xml:space="preserve"> </w:t>
      </w:r>
    </w:p>
    <w:p w14:paraId="08559DA5" w14:textId="77777777" w:rsidR="001079D4" w:rsidRPr="00E07EB9" w:rsidRDefault="00CD58F7">
      <w:pPr>
        <w:pStyle w:val="CM28"/>
        <w:spacing w:line="253" w:lineRule="atLeast"/>
        <w:ind w:right="228"/>
        <w:rPr>
          <w:rFonts w:ascii="Klavika Regular" w:hAnsi="Klavika Regular" w:cs="Arial"/>
          <w:color w:val="000000"/>
          <w:sz w:val="22"/>
          <w:szCs w:val="22"/>
        </w:rPr>
      </w:pPr>
      <w:proofErr w:type="spellStart"/>
      <w:r w:rsidRPr="00E07EB9">
        <w:rPr>
          <w:rFonts w:ascii="Klavika Regular" w:hAnsi="Klavika Regular" w:cs="Arial"/>
          <w:color w:val="000000"/>
          <w:sz w:val="22"/>
          <w:szCs w:val="22"/>
        </w:rPr>
        <w:t>Nasta</w:t>
      </w:r>
      <w:proofErr w:type="spellEnd"/>
      <w:r w:rsidRPr="00E07EB9">
        <w:rPr>
          <w:rFonts w:ascii="Klavika Regular" w:hAnsi="Klavika Regular" w:cs="Arial"/>
          <w:color w:val="000000"/>
          <w:sz w:val="22"/>
          <w:szCs w:val="22"/>
        </w:rPr>
        <w:t xml:space="preserve"> AS</w:t>
      </w:r>
      <w:r w:rsidR="001079D4" w:rsidRPr="00E07EB9">
        <w:rPr>
          <w:rFonts w:ascii="Klavika Regular" w:hAnsi="Klavika Regular" w:cs="Arial"/>
          <w:color w:val="000000"/>
          <w:sz w:val="22"/>
          <w:szCs w:val="22"/>
        </w:rPr>
        <w:t xml:space="preserve"> skal </w:t>
      </w:r>
      <w:r w:rsidR="00925439" w:rsidRPr="00E07EB9">
        <w:rPr>
          <w:rFonts w:ascii="Klavika Regular" w:hAnsi="Klavika Regular" w:cs="Arial"/>
          <w:color w:val="000000"/>
          <w:sz w:val="22"/>
          <w:szCs w:val="22"/>
        </w:rPr>
        <w:t>opptre som et effektivt og verdiskapende bindeledd mellom produsent og sluttbruker av anleggsmaskiner. Vår job</w:t>
      </w:r>
      <w:r w:rsidR="001079D4" w:rsidRPr="00E07EB9">
        <w:rPr>
          <w:rFonts w:ascii="Klavika Regular" w:hAnsi="Klavika Regular" w:cs="Arial"/>
          <w:color w:val="000000"/>
          <w:sz w:val="22"/>
          <w:szCs w:val="22"/>
        </w:rPr>
        <w:t>b nr. 1 er å gi kundene positive opplevelser.</w:t>
      </w:r>
    </w:p>
    <w:p w14:paraId="578D6C4D" w14:textId="77777777" w:rsidR="001079D4" w:rsidRPr="00E07EB9" w:rsidRDefault="001079D4">
      <w:pPr>
        <w:pStyle w:val="CM6"/>
        <w:rPr>
          <w:rFonts w:ascii="Klavika Regular" w:hAnsi="Klavika Regular" w:cs="Arial"/>
          <w:color w:val="000000"/>
          <w:sz w:val="22"/>
          <w:szCs w:val="22"/>
        </w:rPr>
      </w:pPr>
      <w:r w:rsidRPr="00E07EB9">
        <w:rPr>
          <w:rFonts w:ascii="Klavika Regular" w:hAnsi="Klavika Regular" w:cs="Arial"/>
          <w:b/>
          <w:bCs/>
          <w:color w:val="000000"/>
          <w:sz w:val="22"/>
          <w:szCs w:val="22"/>
        </w:rPr>
        <w:t xml:space="preserve">Produktene: </w:t>
      </w:r>
    </w:p>
    <w:p w14:paraId="6780AA00" w14:textId="77777777" w:rsidR="001079D4" w:rsidRPr="00E07EB9" w:rsidRDefault="001079D4">
      <w:pPr>
        <w:pStyle w:val="CM28"/>
        <w:spacing w:line="253" w:lineRule="atLeast"/>
        <w:ind w:right="888"/>
        <w:rPr>
          <w:rFonts w:ascii="Klavika Regular" w:hAnsi="Klavika Regular" w:cs="Arial"/>
          <w:color w:val="000000"/>
          <w:sz w:val="22"/>
          <w:szCs w:val="22"/>
        </w:rPr>
      </w:pPr>
      <w:r w:rsidRPr="00E07EB9">
        <w:rPr>
          <w:rFonts w:ascii="Klavika Regular" w:hAnsi="Klavika Regular" w:cs="Arial"/>
          <w:color w:val="000000"/>
          <w:sz w:val="22"/>
          <w:szCs w:val="22"/>
        </w:rPr>
        <w:t>Beltegravemaskiner, hjulgravemaskiner, rammestyrte dumpere, hjulstyrte dumpere,</w:t>
      </w:r>
      <w:r w:rsidR="00DE7948" w:rsidRPr="00E07EB9">
        <w:rPr>
          <w:rFonts w:ascii="Klavika Regular" w:hAnsi="Klavika Regular" w:cs="Arial"/>
          <w:color w:val="000000"/>
          <w:sz w:val="22"/>
          <w:szCs w:val="22"/>
        </w:rPr>
        <w:t xml:space="preserve"> teletin</w:t>
      </w:r>
      <w:r w:rsidR="00CD58F7" w:rsidRPr="00E07EB9">
        <w:rPr>
          <w:rFonts w:ascii="Klavika Regular" w:hAnsi="Klavika Regular" w:cs="Arial"/>
          <w:color w:val="000000"/>
          <w:sz w:val="22"/>
          <w:szCs w:val="22"/>
        </w:rPr>
        <w:t>in</w:t>
      </w:r>
      <w:r w:rsidR="00DE7948" w:rsidRPr="00E07EB9">
        <w:rPr>
          <w:rFonts w:ascii="Klavika Regular" w:hAnsi="Klavika Regular" w:cs="Arial"/>
          <w:color w:val="000000"/>
          <w:sz w:val="22"/>
          <w:szCs w:val="22"/>
        </w:rPr>
        <w:t>gsmaskiner,</w:t>
      </w:r>
      <w:r w:rsidRPr="00E07EB9">
        <w:rPr>
          <w:rFonts w:ascii="Klavika Regular" w:hAnsi="Klavika Regular" w:cs="Arial"/>
          <w:color w:val="000000"/>
          <w:sz w:val="22"/>
          <w:szCs w:val="22"/>
        </w:rPr>
        <w:t xml:space="preserve"> brukte maskiner, utstyr til maskiner, reservedeler og slitedeler til gravemaskiner, pigghammere og skuffer. </w:t>
      </w:r>
    </w:p>
    <w:p w14:paraId="4E06AEA5" w14:textId="2DBC03AB" w:rsidR="001079D4" w:rsidRPr="00E07EB9" w:rsidRDefault="00CD58F7">
      <w:pPr>
        <w:pStyle w:val="CM28"/>
        <w:spacing w:line="253" w:lineRule="atLeast"/>
        <w:ind w:right="160"/>
        <w:rPr>
          <w:rFonts w:ascii="Klavika Regular" w:hAnsi="Klavika Regular" w:cs="Arial"/>
          <w:color w:val="000000"/>
          <w:sz w:val="22"/>
          <w:szCs w:val="22"/>
        </w:rPr>
      </w:pPr>
      <w:proofErr w:type="spellStart"/>
      <w:r w:rsidRPr="00E07EB9">
        <w:rPr>
          <w:rFonts w:ascii="Klavika Regular" w:hAnsi="Klavika Regular" w:cs="Arial"/>
          <w:color w:val="000000"/>
          <w:sz w:val="22"/>
          <w:szCs w:val="22"/>
        </w:rPr>
        <w:t>Nasta</w:t>
      </w:r>
      <w:proofErr w:type="spellEnd"/>
      <w:r w:rsidR="001079D4" w:rsidRPr="00E07EB9">
        <w:rPr>
          <w:rFonts w:ascii="Klavika Regular" w:hAnsi="Klavika Regular" w:cs="Arial"/>
          <w:color w:val="000000"/>
          <w:sz w:val="22"/>
          <w:szCs w:val="22"/>
        </w:rPr>
        <w:t xml:space="preserve"> </w:t>
      </w:r>
      <w:r w:rsidR="00925439" w:rsidRPr="00E07EB9">
        <w:rPr>
          <w:rFonts w:ascii="Klavika Regular" w:hAnsi="Klavika Regular" w:cs="Arial"/>
          <w:color w:val="000000"/>
          <w:sz w:val="22"/>
          <w:szCs w:val="22"/>
        </w:rPr>
        <w:t>tar også ansvar</w:t>
      </w:r>
      <w:r w:rsidR="001079D4" w:rsidRPr="00E07EB9">
        <w:rPr>
          <w:rFonts w:ascii="Klavika Regular" w:hAnsi="Klavika Regular" w:cs="Arial"/>
          <w:color w:val="000000"/>
          <w:sz w:val="22"/>
          <w:szCs w:val="22"/>
        </w:rPr>
        <w:t xml:space="preserve"> for klargjørings-</w:t>
      </w:r>
      <w:r w:rsidR="008A4411">
        <w:rPr>
          <w:rFonts w:ascii="Klavika Regular" w:hAnsi="Klavika Regular" w:cs="Arial"/>
          <w:color w:val="000000"/>
          <w:sz w:val="22"/>
          <w:szCs w:val="22"/>
        </w:rPr>
        <w:t>,</w:t>
      </w:r>
      <w:r w:rsidR="00B11906">
        <w:rPr>
          <w:rFonts w:ascii="Klavika Regular" w:hAnsi="Klavika Regular" w:cs="Arial"/>
          <w:color w:val="000000"/>
          <w:sz w:val="22"/>
          <w:szCs w:val="22"/>
        </w:rPr>
        <w:t xml:space="preserve"> </w:t>
      </w:r>
      <w:r w:rsidR="00A81C55">
        <w:rPr>
          <w:rFonts w:ascii="Klavika Regular" w:hAnsi="Klavika Regular" w:cs="Arial"/>
          <w:color w:val="000000"/>
          <w:sz w:val="22"/>
          <w:szCs w:val="22"/>
        </w:rPr>
        <w:t>spesial</w:t>
      </w:r>
      <w:r w:rsidR="008A4411">
        <w:rPr>
          <w:rFonts w:ascii="Klavika Regular" w:hAnsi="Klavika Regular" w:cs="Arial"/>
          <w:color w:val="000000"/>
          <w:sz w:val="22"/>
          <w:szCs w:val="22"/>
        </w:rPr>
        <w:t xml:space="preserve">tilpassings-, </w:t>
      </w:r>
      <w:r w:rsidR="001079D4" w:rsidRPr="00E07EB9">
        <w:rPr>
          <w:rFonts w:ascii="Klavika Regular" w:hAnsi="Klavika Regular" w:cs="Arial"/>
          <w:color w:val="000000"/>
          <w:sz w:val="22"/>
          <w:szCs w:val="22"/>
        </w:rPr>
        <w:t>service- og vedlikeholdsarbeid</w:t>
      </w:r>
      <w:r w:rsidR="00DE7948" w:rsidRPr="00E07EB9">
        <w:rPr>
          <w:rFonts w:ascii="Klavika Regular" w:hAnsi="Klavika Regular" w:cs="Arial"/>
          <w:color w:val="000000"/>
          <w:sz w:val="22"/>
          <w:szCs w:val="22"/>
        </w:rPr>
        <w:t>er på maskinene. Selskapet</w:t>
      </w:r>
      <w:r w:rsidR="001079D4" w:rsidRPr="00E07EB9">
        <w:rPr>
          <w:rFonts w:ascii="Klavika Regular" w:hAnsi="Klavika Regular" w:cs="Arial"/>
          <w:color w:val="000000"/>
          <w:sz w:val="22"/>
          <w:szCs w:val="22"/>
        </w:rPr>
        <w:t xml:space="preserve"> markedsfører supplerende produkter på det norske markedet, så som</w:t>
      </w:r>
      <w:r w:rsidR="00DE7948" w:rsidRPr="00E07EB9">
        <w:rPr>
          <w:rFonts w:ascii="Klavika Regular" w:hAnsi="Klavika Regular" w:cs="Arial"/>
          <w:color w:val="000000"/>
          <w:sz w:val="22"/>
          <w:szCs w:val="22"/>
        </w:rPr>
        <w:t xml:space="preserve"> graveskuffer, skuffetenner og pigg</w:t>
      </w:r>
      <w:r w:rsidR="001079D4" w:rsidRPr="00E07EB9">
        <w:rPr>
          <w:rFonts w:ascii="Klavika Regular" w:hAnsi="Klavika Regular" w:cs="Arial"/>
          <w:color w:val="000000"/>
          <w:sz w:val="22"/>
          <w:szCs w:val="22"/>
        </w:rPr>
        <w:t>hammere.</w:t>
      </w:r>
    </w:p>
    <w:p w14:paraId="7166D850" w14:textId="77777777" w:rsidR="001079D4" w:rsidRPr="00E07EB9" w:rsidRDefault="001079D4" w:rsidP="00A81C55">
      <w:pPr>
        <w:pStyle w:val="CM28"/>
        <w:spacing w:line="253" w:lineRule="atLeast"/>
        <w:ind w:right="190"/>
        <w:rPr>
          <w:rFonts w:ascii="Klavika Regular" w:hAnsi="Klavika Regular" w:cs="Arial"/>
          <w:color w:val="000000"/>
          <w:sz w:val="22"/>
          <w:szCs w:val="22"/>
        </w:rPr>
      </w:pPr>
      <w:r w:rsidRPr="00E07EB9">
        <w:rPr>
          <w:rFonts w:ascii="Klavika Regular" w:hAnsi="Klavika Regular" w:cs="Arial"/>
          <w:color w:val="000000"/>
          <w:sz w:val="22"/>
          <w:szCs w:val="22"/>
        </w:rPr>
        <w:t>En av selskapets hovedoppgaver er</w:t>
      </w:r>
      <w:r w:rsidR="002E5C13" w:rsidRPr="00E07EB9">
        <w:rPr>
          <w:rFonts w:ascii="Klavika Regular" w:hAnsi="Klavika Regular" w:cs="Arial"/>
          <w:color w:val="000000"/>
          <w:sz w:val="22"/>
          <w:szCs w:val="22"/>
        </w:rPr>
        <w:t xml:space="preserve"> å g</w:t>
      </w:r>
      <w:r w:rsidRPr="00E07EB9">
        <w:rPr>
          <w:rFonts w:ascii="Klavika Regular" w:hAnsi="Klavika Regular" w:cs="Arial"/>
          <w:color w:val="000000"/>
          <w:sz w:val="22"/>
          <w:szCs w:val="22"/>
        </w:rPr>
        <w:t>i brukerne en</w:t>
      </w:r>
      <w:r w:rsidR="002E5C13" w:rsidRPr="00E07EB9">
        <w:rPr>
          <w:rFonts w:ascii="Klavika Regular" w:hAnsi="Klavika Regular" w:cs="Arial"/>
          <w:color w:val="000000"/>
          <w:sz w:val="22"/>
          <w:szCs w:val="22"/>
        </w:rPr>
        <w:t xml:space="preserve"> effektiv</w:t>
      </w:r>
      <w:r w:rsidRPr="00E07EB9">
        <w:rPr>
          <w:rFonts w:ascii="Klavika Regular" w:hAnsi="Klavika Regular" w:cs="Arial"/>
          <w:color w:val="000000"/>
          <w:sz w:val="22"/>
          <w:szCs w:val="22"/>
        </w:rPr>
        <w:t xml:space="preserve"> og bekymringsfri utnyttelse av produktene. </w:t>
      </w:r>
    </w:p>
    <w:p w14:paraId="1185763E" w14:textId="6C30CB65" w:rsidR="001079D4" w:rsidRPr="00E07EB9" w:rsidRDefault="00DE7948">
      <w:pPr>
        <w:pStyle w:val="CM28"/>
        <w:spacing w:line="253" w:lineRule="atLeast"/>
        <w:rPr>
          <w:rFonts w:ascii="Klavika Regular" w:hAnsi="Klavika Regular" w:cs="Arial"/>
          <w:color w:val="000000"/>
          <w:sz w:val="22"/>
          <w:szCs w:val="22"/>
        </w:rPr>
      </w:pPr>
      <w:r w:rsidRPr="00E07EB9">
        <w:rPr>
          <w:rFonts w:ascii="Klavika Regular" w:hAnsi="Klavika Regular" w:cs="Arial"/>
          <w:color w:val="000000"/>
          <w:sz w:val="22"/>
          <w:szCs w:val="22"/>
        </w:rPr>
        <w:t xml:space="preserve">Organisasjonen bestreber </w:t>
      </w:r>
      <w:r w:rsidR="001079D4" w:rsidRPr="00E07EB9">
        <w:rPr>
          <w:rFonts w:ascii="Klavika Regular" w:hAnsi="Klavika Regular" w:cs="Arial"/>
          <w:color w:val="000000"/>
          <w:sz w:val="22"/>
          <w:szCs w:val="22"/>
        </w:rPr>
        <w:t>å fylle sin oppgave på en måte som tilfredsstiller kundenes forventninger og behov på en kostnadseffektiv måte. Selskapet skal i sitt virke ivareta og styrke de forhold og aktiviteter som ivaretar kvalitet, sikkerhet og miljø. Selskapet verken utvikler eller konstruerer hovedproduktene, men får dette utført av Hitachi Cons</w:t>
      </w:r>
      <w:r w:rsidRPr="00E07EB9">
        <w:rPr>
          <w:rFonts w:ascii="Klavika Regular" w:hAnsi="Klavika Regular" w:cs="Arial"/>
          <w:color w:val="000000"/>
          <w:sz w:val="22"/>
          <w:szCs w:val="22"/>
        </w:rPr>
        <w:t xml:space="preserve">truction </w:t>
      </w:r>
      <w:proofErr w:type="spellStart"/>
      <w:r w:rsidRPr="00E07EB9">
        <w:rPr>
          <w:rFonts w:ascii="Klavika Regular" w:hAnsi="Klavika Regular" w:cs="Arial"/>
          <w:color w:val="000000"/>
          <w:sz w:val="22"/>
          <w:szCs w:val="22"/>
        </w:rPr>
        <w:t>Machinery</w:t>
      </w:r>
      <w:proofErr w:type="spellEnd"/>
      <w:r w:rsidRPr="00E07EB9">
        <w:rPr>
          <w:rFonts w:ascii="Klavika Regular" w:hAnsi="Klavika Regular" w:cs="Arial"/>
          <w:color w:val="000000"/>
          <w:sz w:val="22"/>
          <w:szCs w:val="22"/>
        </w:rPr>
        <w:t xml:space="preserve"> (Europe), og </w:t>
      </w:r>
      <w:r w:rsidR="001079D4" w:rsidRPr="00E07EB9">
        <w:rPr>
          <w:rFonts w:ascii="Klavika Regular" w:hAnsi="Klavika Regular" w:cs="Arial"/>
          <w:color w:val="000000"/>
          <w:sz w:val="22"/>
          <w:szCs w:val="22"/>
        </w:rPr>
        <w:t xml:space="preserve">Bell Equipment (S.A.). Funksjoner/ tjenester faller inn under normale former for handelsvirksomhet. </w:t>
      </w:r>
      <w:r w:rsidR="00A81C55">
        <w:rPr>
          <w:rFonts w:ascii="Klavika Regular" w:hAnsi="Klavika Regular" w:cs="Arial"/>
          <w:color w:val="000000"/>
          <w:sz w:val="22"/>
          <w:szCs w:val="22"/>
        </w:rPr>
        <w:t xml:space="preserve"> Spesialtilpassede produkter </w:t>
      </w:r>
      <w:proofErr w:type="spellStart"/>
      <w:r w:rsidR="00A81C55">
        <w:rPr>
          <w:rFonts w:ascii="Klavika Regular" w:hAnsi="Klavika Regular" w:cs="Arial"/>
          <w:color w:val="000000"/>
          <w:sz w:val="22"/>
          <w:szCs w:val="22"/>
        </w:rPr>
        <w:t>samsvarsvurderes</w:t>
      </w:r>
      <w:proofErr w:type="spellEnd"/>
      <w:r w:rsidR="00A81C55">
        <w:rPr>
          <w:rFonts w:ascii="Klavika Regular" w:hAnsi="Klavika Regular" w:cs="Arial"/>
          <w:color w:val="000000"/>
          <w:sz w:val="22"/>
          <w:szCs w:val="22"/>
        </w:rPr>
        <w:t xml:space="preserve"> i henhol</w:t>
      </w:r>
      <w:r w:rsidR="00BA50ED">
        <w:rPr>
          <w:rFonts w:ascii="Klavika Regular" w:hAnsi="Klavika Regular" w:cs="Arial"/>
          <w:color w:val="000000"/>
          <w:sz w:val="22"/>
          <w:szCs w:val="22"/>
        </w:rPr>
        <w:t>d til norsk og europeisk regelverk</w:t>
      </w:r>
      <w:r w:rsidR="00A81C55">
        <w:rPr>
          <w:rFonts w:ascii="Klavika Regular" w:hAnsi="Klavika Regular" w:cs="Arial"/>
          <w:color w:val="000000"/>
          <w:sz w:val="22"/>
          <w:szCs w:val="22"/>
        </w:rPr>
        <w:t>.</w:t>
      </w:r>
    </w:p>
    <w:p w14:paraId="4815E1B2" w14:textId="77777777" w:rsidR="001079D4" w:rsidRPr="00E07EB9" w:rsidRDefault="001079D4">
      <w:pPr>
        <w:pStyle w:val="CM6"/>
        <w:rPr>
          <w:rFonts w:ascii="Klavika Regular" w:hAnsi="Klavika Regular" w:cs="Arial"/>
          <w:color w:val="000000"/>
          <w:sz w:val="22"/>
          <w:szCs w:val="22"/>
        </w:rPr>
      </w:pPr>
      <w:r w:rsidRPr="00E07EB9">
        <w:rPr>
          <w:rFonts w:ascii="Klavika Regular" w:hAnsi="Klavika Regular" w:cs="Arial"/>
          <w:b/>
          <w:bCs/>
          <w:color w:val="000000"/>
          <w:sz w:val="22"/>
          <w:szCs w:val="22"/>
        </w:rPr>
        <w:t xml:space="preserve">Funksjoner: </w:t>
      </w:r>
    </w:p>
    <w:p w14:paraId="0A8033D9" w14:textId="77777777" w:rsidR="001079D4" w:rsidRPr="00E07EB9" w:rsidRDefault="001079D4" w:rsidP="0084549E">
      <w:pPr>
        <w:pStyle w:val="Default"/>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t xml:space="preserve">Import, innkjøp og lagerhold av produktene </w:t>
      </w:r>
    </w:p>
    <w:p w14:paraId="7351B890" w14:textId="77777777" w:rsidR="001079D4" w:rsidRPr="00E07EB9" w:rsidRDefault="001079D4" w:rsidP="0084549E">
      <w:pPr>
        <w:pStyle w:val="Default"/>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t xml:space="preserve">Tilpasning og utvikling av produkter og tjenester for markedet </w:t>
      </w:r>
    </w:p>
    <w:p w14:paraId="21225703" w14:textId="77777777" w:rsidR="001079D4" w:rsidRPr="00E07EB9" w:rsidRDefault="001079D4" w:rsidP="0084549E">
      <w:pPr>
        <w:pStyle w:val="Default"/>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t xml:space="preserve">Sentral markedsføring av produktene og tjenester </w:t>
      </w:r>
    </w:p>
    <w:p w14:paraId="3D70DABE" w14:textId="77777777" w:rsidR="001079D4" w:rsidRPr="00E07EB9" w:rsidRDefault="001079D4" w:rsidP="0084549E">
      <w:pPr>
        <w:pStyle w:val="Default"/>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t xml:space="preserve">Salgsapparat for optimal utbredelse av produktene </w:t>
      </w:r>
    </w:p>
    <w:p w14:paraId="2D847DE5" w14:textId="77777777" w:rsidR="001079D4" w:rsidRPr="00E07EB9" w:rsidRDefault="001079D4" w:rsidP="0084549E">
      <w:pPr>
        <w:pStyle w:val="Default"/>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t xml:space="preserve">Distribusjonssystem for effektiv leveranse av varer og tjenester </w:t>
      </w:r>
    </w:p>
    <w:p w14:paraId="4EDE8FFC" w14:textId="77777777" w:rsidR="001079D4" w:rsidRPr="00E07EB9" w:rsidRDefault="001079D4" w:rsidP="0084549E">
      <w:pPr>
        <w:pStyle w:val="Default"/>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t xml:space="preserve">Kompetanse på vedlikehold og drift av produktene </w:t>
      </w:r>
    </w:p>
    <w:p w14:paraId="4B468F90" w14:textId="77777777" w:rsidR="001079D4" w:rsidRPr="00E07EB9" w:rsidRDefault="001079D4" w:rsidP="00455856">
      <w:pPr>
        <w:pStyle w:val="Default"/>
        <w:ind w:left="720" w:hanging="720"/>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r>
      <w:proofErr w:type="gramStart"/>
      <w:r w:rsidRPr="00E07EB9">
        <w:rPr>
          <w:rFonts w:ascii="Klavika Regular" w:hAnsi="Klavika Regular" w:cs="Arial"/>
          <w:sz w:val="22"/>
          <w:szCs w:val="22"/>
        </w:rPr>
        <w:t>Forhandle</w:t>
      </w:r>
      <w:proofErr w:type="gramEnd"/>
      <w:r w:rsidRPr="00E07EB9">
        <w:rPr>
          <w:rFonts w:ascii="Klavika Regular" w:hAnsi="Klavika Regular" w:cs="Arial"/>
          <w:sz w:val="22"/>
          <w:szCs w:val="22"/>
        </w:rPr>
        <w:t xml:space="preserve"> og avtale leveringsbetingelser, leveringstakt, priser og andre innsatsfaktorer med leverandørene </w:t>
      </w:r>
    </w:p>
    <w:p w14:paraId="6CFE590F" w14:textId="77777777" w:rsidR="001079D4" w:rsidRPr="00E07EB9" w:rsidRDefault="001079D4">
      <w:pPr>
        <w:pStyle w:val="Default"/>
        <w:rPr>
          <w:rFonts w:ascii="Klavika Regular" w:hAnsi="Klavika Regular" w:cs="Arial"/>
          <w:sz w:val="22"/>
          <w:szCs w:val="22"/>
        </w:rPr>
      </w:pPr>
    </w:p>
    <w:p w14:paraId="74AB74CE" w14:textId="77777777" w:rsidR="001079D4" w:rsidRPr="00E07EB9" w:rsidRDefault="001079D4">
      <w:pPr>
        <w:pStyle w:val="CM6"/>
        <w:rPr>
          <w:rFonts w:ascii="Klavika Regular" w:hAnsi="Klavika Regular" w:cs="Arial"/>
          <w:color w:val="000000"/>
          <w:sz w:val="22"/>
          <w:szCs w:val="22"/>
        </w:rPr>
      </w:pPr>
      <w:r w:rsidRPr="00E07EB9">
        <w:rPr>
          <w:rFonts w:ascii="Klavika Regular" w:hAnsi="Klavika Regular" w:cs="Arial"/>
          <w:b/>
          <w:bCs/>
          <w:color w:val="000000"/>
          <w:sz w:val="22"/>
          <w:szCs w:val="22"/>
        </w:rPr>
        <w:t xml:space="preserve">Tjenestene: </w:t>
      </w:r>
    </w:p>
    <w:p w14:paraId="70ACF373" w14:textId="77777777" w:rsidR="001079D4" w:rsidRPr="00E07EB9" w:rsidRDefault="001079D4" w:rsidP="0084549E">
      <w:pPr>
        <w:pStyle w:val="Default"/>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t xml:space="preserve">Service og vedlikehold av produktene </w:t>
      </w:r>
    </w:p>
    <w:p w14:paraId="36048348" w14:textId="77777777" w:rsidR="001079D4" w:rsidRPr="00E07EB9" w:rsidRDefault="001079D4" w:rsidP="0084549E">
      <w:pPr>
        <w:pStyle w:val="Default"/>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t xml:space="preserve">Reparasjoner av produktene </w:t>
      </w:r>
    </w:p>
    <w:p w14:paraId="662D2869" w14:textId="77777777" w:rsidR="001079D4" w:rsidRPr="00E07EB9" w:rsidRDefault="001079D4" w:rsidP="0084549E">
      <w:pPr>
        <w:pStyle w:val="Default"/>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t xml:space="preserve">Brukeropplæring </w:t>
      </w:r>
    </w:p>
    <w:p w14:paraId="6D743A61" w14:textId="77777777" w:rsidR="001079D4" w:rsidRPr="00E07EB9" w:rsidRDefault="001079D4" w:rsidP="0084549E">
      <w:pPr>
        <w:pStyle w:val="Default"/>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t xml:space="preserve">Tilpasning av produktene </w:t>
      </w:r>
    </w:p>
    <w:p w14:paraId="1EF08D35" w14:textId="77777777" w:rsidR="001079D4" w:rsidRPr="00E07EB9" w:rsidRDefault="001079D4" w:rsidP="0084549E">
      <w:pPr>
        <w:pStyle w:val="Default"/>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t xml:space="preserve">Effektiv anvendelse av produktene </w:t>
      </w:r>
    </w:p>
    <w:p w14:paraId="0D65E85F" w14:textId="77777777" w:rsidR="001079D4" w:rsidRPr="00E07EB9" w:rsidRDefault="001079D4" w:rsidP="0084549E">
      <w:pPr>
        <w:pStyle w:val="Default"/>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t xml:space="preserve">Tilbud og utvikling av fleksible finansieringsordninger og driftsformer </w:t>
      </w:r>
    </w:p>
    <w:p w14:paraId="19904E3E" w14:textId="77777777" w:rsidR="001079D4" w:rsidRPr="00E07EB9" w:rsidRDefault="001079D4" w:rsidP="0084549E">
      <w:pPr>
        <w:pStyle w:val="Default"/>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t xml:space="preserve">Salg, leie, serviceavtaler, fullserviceavtaler </w:t>
      </w:r>
    </w:p>
    <w:p w14:paraId="5016702C" w14:textId="77777777" w:rsidR="001079D4" w:rsidRPr="00E07EB9" w:rsidRDefault="001079D4" w:rsidP="00455856">
      <w:pPr>
        <w:pStyle w:val="Default"/>
        <w:ind w:left="720" w:hanging="720"/>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r>
      <w:proofErr w:type="spellStart"/>
      <w:r w:rsidRPr="00E07EB9">
        <w:rPr>
          <w:rFonts w:ascii="Klavika Regular" w:hAnsi="Klavika Regular" w:cs="Arial"/>
          <w:sz w:val="22"/>
          <w:szCs w:val="22"/>
        </w:rPr>
        <w:t>Salgsteknisk</w:t>
      </w:r>
      <w:proofErr w:type="spellEnd"/>
      <w:r w:rsidRPr="00E07EB9">
        <w:rPr>
          <w:rFonts w:ascii="Klavika Regular" w:hAnsi="Klavika Regular" w:cs="Arial"/>
          <w:sz w:val="22"/>
          <w:szCs w:val="22"/>
        </w:rPr>
        <w:t xml:space="preserve">, kyndig personell for tilrettelegging av markedsføring av produkter og tjenester på landsbasis </w:t>
      </w:r>
    </w:p>
    <w:p w14:paraId="07DA250D" w14:textId="77777777" w:rsidR="001079D4" w:rsidRPr="00E07EB9" w:rsidRDefault="001079D4" w:rsidP="0084549E">
      <w:pPr>
        <w:pStyle w:val="Default"/>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t xml:space="preserve">Teknisk ekspertise for å ivareta driftssikkerhet og kundestøtte på maskiner i drift på landsbasis </w:t>
      </w:r>
    </w:p>
    <w:p w14:paraId="56CC07C3" w14:textId="77777777" w:rsidR="001079D4" w:rsidRPr="00E07EB9" w:rsidRDefault="001079D4" w:rsidP="00455856">
      <w:pPr>
        <w:pStyle w:val="Default"/>
        <w:ind w:left="720" w:hanging="720"/>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t xml:space="preserve">Selgere over hele landet med </w:t>
      </w:r>
      <w:proofErr w:type="spellStart"/>
      <w:r w:rsidRPr="00E07EB9">
        <w:rPr>
          <w:rFonts w:ascii="Klavika Regular" w:hAnsi="Klavika Regular" w:cs="Arial"/>
          <w:sz w:val="22"/>
          <w:szCs w:val="22"/>
        </w:rPr>
        <w:t>distriktsansvar</w:t>
      </w:r>
      <w:proofErr w:type="spellEnd"/>
      <w:r w:rsidRPr="00E07EB9">
        <w:rPr>
          <w:rFonts w:ascii="Klavika Regular" w:hAnsi="Klavika Regular" w:cs="Arial"/>
          <w:sz w:val="22"/>
          <w:szCs w:val="22"/>
        </w:rPr>
        <w:t xml:space="preserve"> for salg av produkter og tjenester på et begrenset geografisk område </w:t>
      </w:r>
    </w:p>
    <w:p w14:paraId="6C52ABD7" w14:textId="77777777" w:rsidR="001079D4" w:rsidRPr="00E07EB9" w:rsidRDefault="001079D4">
      <w:pPr>
        <w:pStyle w:val="Default"/>
        <w:rPr>
          <w:rFonts w:ascii="Klavika Regular" w:hAnsi="Klavika Regular" w:cs="Arial"/>
          <w:sz w:val="22"/>
          <w:szCs w:val="22"/>
        </w:rPr>
      </w:pPr>
      <w:r w:rsidRPr="00E07EB9">
        <w:rPr>
          <w:rFonts w:ascii="Klavika Regular" w:hAnsi="Klavika Regular" w:cs="Arial"/>
          <w:sz w:val="22"/>
          <w:szCs w:val="22"/>
        </w:rPr>
        <w:t xml:space="preserve"> *</w:t>
      </w:r>
      <w:r w:rsidR="002E5C13" w:rsidRPr="00E07EB9">
        <w:rPr>
          <w:rFonts w:ascii="Klavika Regular" w:hAnsi="Klavika Regular" w:cs="Arial"/>
          <w:sz w:val="22"/>
          <w:szCs w:val="22"/>
        </w:rPr>
        <w:t xml:space="preserve"> </w:t>
      </w:r>
      <w:r w:rsidR="002E5C13" w:rsidRPr="00E07EB9">
        <w:rPr>
          <w:rFonts w:ascii="Klavika Regular" w:hAnsi="Klavika Regular" w:cs="Arial"/>
          <w:sz w:val="22"/>
          <w:szCs w:val="22"/>
        </w:rPr>
        <w:tab/>
        <w:t>Eget service- og verkstednett</w:t>
      </w:r>
      <w:r w:rsidRPr="00E07EB9">
        <w:rPr>
          <w:rFonts w:ascii="Klavika Regular" w:hAnsi="Klavika Regular" w:cs="Arial"/>
          <w:sz w:val="22"/>
          <w:szCs w:val="22"/>
        </w:rPr>
        <w:t xml:space="preserve"> med reservedelssalg i Larvik </w:t>
      </w:r>
    </w:p>
    <w:p w14:paraId="3A973571" w14:textId="77777777" w:rsidR="001079D4" w:rsidRPr="00E07EB9" w:rsidRDefault="001079D4" w:rsidP="00455856">
      <w:pPr>
        <w:pStyle w:val="Default"/>
        <w:ind w:left="720" w:hanging="720"/>
        <w:rPr>
          <w:rFonts w:ascii="Klavika Regular" w:hAnsi="Klavika Regular" w:cs="Arial"/>
          <w:sz w:val="22"/>
          <w:szCs w:val="22"/>
        </w:rPr>
      </w:pPr>
      <w:r w:rsidRPr="00E07EB9">
        <w:rPr>
          <w:rFonts w:ascii="Klavika Regular" w:hAnsi="Klavika Regular" w:cs="Arial"/>
          <w:sz w:val="22"/>
          <w:szCs w:val="22"/>
        </w:rPr>
        <w:t xml:space="preserve">* </w:t>
      </w:r>
      <w:r w:rsidRPr="00E07EB9">
        <w:rPr>
          <w:rFonts w:ascii="Klavika Regular" w:hAnsi="Klavika Regular" w:cs="Arial"/>
          <w:sz w:val="22"/>
          <w:szCs w:val="22"/>
        </w:rPr>
        <w:tab/>
        <w:t>Et ensartet nett av mobile serviceenheter for å dekke vedlikeholds- og reparasjonsvirksomhet over hele landet</w:t>
      </w:r>
      <w:r w:rsidR="00925439" w:rsidRPr="00E07EB9">
        <w:rPr>
          <w:rFonts w:ascii="Klavika Regular" w:hAnsi="Klavika Regular" w:cs="Arial"/>
          <w:sz w:val="22"/>
          <w:szCs w:val="22"/>
        </w:rPr>
        <w:t>.</w:t>
      </w:r>
      <w:r w:rsidRPr="00E07EB9">
        <w:rPr>
          <w:rFonts w:ascii="Klavika Regular" w:hAnsi="Klavika Regular" w:cs="Arial"/>
          <w:sz w:val="22"/>
          <w:szCs w:val="22"/>
        </w:rPr>
        <w:t xml:space="preserve"> </w:t>
      </w:r>
    </w:p>
    <w:p w14:paraId="55E9FDE6" w14:textId="77777777" w:rsidR="001079D4" w:rsidRPr="00E07EB9" w:rsidRDefault="001079D4">
      <w:pPr>
        <w:pStyle w:val="Default"/>
        <w:rPr>
          <w:rFonts w:ascii="Klavika Regular" w:hAnsi="Klavika Regular" w:cs="Arial"/>
          <w:sz w:val="22"/>
          <w:szCs w:val="22"/>
        </w:rPr>
      </w:pPr>
    </w:p>
    <w:p w14:paraId="0CBE5632" w14:textId="77777777" w:rsidR="001079D4" w:rsidRPr="00E07EB9" w:rsidRDefault="001079D4">
      <w:pPr>
        <w:pStyle w:val="CM8"/>
        <w:ind w:left="8273" w:hanging="8272"/>
        <w:jc w:val="center"/>
        <w:rPr>
          <w:rFonts w:ascii="Klavika Regular" w:hAnsi="Klavika Regular" w:cs="Arial"/>
          <w:color w:val="000000"/>
          <w:sz w:val="16"/>
          <w:szCs w:val="16"/>
        </w:rPr>
      </w:pPr>
    </w:p>
    <w:p w14:paraId="7CFD7661" w14:textId="77777777" w:rsidR="001079D4" w:rsidRPr="00E07EB9" w:rsidRDefault="001079D4">
      <w:pPr>
        <w:pStyle w:val="Default"/>
        <w:spacing w:line="253" w:lineRule="atLeast"/>
        <w:ind w:right="4400"/>
        <w:rPr>
          <w:rFonts w:ascii="Klavika Regular" w:hAnsi="Klavika Regular" w:cs="Arial"/>
          <w:b/>
          <w:bCs/>
          <w:sz w:val="22"/>
          <w:szCs w:val="22"/>
        </w:rPr>
      </w:pPr>
      <w:r w:rsidRPr="00E07EB9">
        <w:rPr>
          <w:rFonts w:ascii="Klavika Regular" w:hAnsi="Klavika Regular" w:cs="Arial"/>
          <w:b/>
          <w:bCs/>
          <w:sz w:val="22"/>
          <w:szCs w:val="22"/>
        </w:rPr>
        <w:t xml:space="preserve">Strategisk mål: Servicebedrift </w:t>
      </w:r>
    </w:p>
    <w:p w14:paraId="22B36C9D" w14:textId="77777777" w:rsidR="001079D4" w:rsidRPr="00E07EB9" w:rsidRDefault="001079D4" w:rsidP="0084549E">
      <w:pPr>
        <w:pStyle w:val="Default"/>
        <w:rPr>
          <w:rFonts w:ascii="Klavika Regular" w:hAnsi="Klavika Regular" w:cs="Arial"/>
          <w:sz w:val="22"/>
          <w:szCs w:val="22"/>
        </w:rPr>
      </w:pPr>
      <w:r w:rsidRPr="00E07EB9">
        <w:rPr>
          <w:rFonts w:ascii="Klavika Regular" w:hAnsi="Klavika Regular" w:cs="Arial"/>
          <w:sz w:val="22"/>
          <w:szCs w:val="22"/>
        </w:rPr>
        <w:t xml:space="preserve">* Tilgjengelighet </w:t>
      </w:r>
    </w:p>
    <w:p w14:paraId="585A82CC" w14:textId="77777777" w:rsidR="001079D4" w:rsidRPr="00E07EB9" w:rsidRDefault="001079D4" w:rsidP="0084549E">
      <w:pPr>
        <w:pStyle w:val="Default"/>
        <w:rPr>
          <w:rFonts w:ascii="Klavika Regular" w:hAnsi="Klavika Regular" w:cs="Arial"/>
          <w:sz w:val="22"/>
          <w:szCs w:val="22"/>
        </w:rPr>
      </w:pPr>
      <w:r w:rsidRPr="00E07EB9">
        <w:rPr>
          <w:rFonts w:ascii="Klavika Regular" w:hAnsi="Klavika Regular" w:cs="Arial"/>
          <w:sz w:val="22"/>
          <w:szCs w:val="22"/>
        </w:rPr>
        <w:t xml:space="preserve">* Interesse og serviceinnstilling </w:t>
      </w:r>
    </w:p>
    <w:p w14:paraId="2358BC0E" w14:textId="77777777" w:rsidR="001079D4" w:rsidRPr="00E07EB9" w:rsidRDefault="002E5C13" w:rsidP="0084549E">
      <w:pPr>
        <w:pStyle w:val="Default"/>
        <w:rPr>
          <w:rFonts w:ascii="Klavika Regular" w:hAnsi="Klavika Regular" w:cs="Arial"/>
          <w:sz w:val="22"/>
          <w:szCs w:val="22"/>
        </w:rPr>
      </w:pPr>
      <w:r w:rsidRPr="00E07EB9">
        <w:rPr>
          <w:rFonts w:ascii="Klavika Regular" w:hAnsi="Klavika Regular" w:cs="Arial"/>
          <w:sz w:val="22"/>
          <w:szCs w:val="22"/>
        </w:rPr>
        <w:t>* Problemfritt</w:t>
      </w:r>
      <w:r w:rsidR="001079D4" w:rsidRPr="00E07EB9">
        <w:rPr>
          <w:rFonts w:ascii="Klavika Regular" w:hAnsi="Klavika Regular" w:cs="Arial"/>
          <w:sz w:val="22"/>
          <w:szCs w:val="22"/>
        </w:rPr>
        <w:t xml:space="preserve"> maskinhold </w:t>
      </w:r>
    </w:p>
    <w:p w14:paraId="1E3326CD" w14:textId="77777777" w:rsidR="001079D4" w:rsidRPr="00E07EB9" w:rsidRDefault="001079D4">
      <w:pPr>
        <w:pStyle w:val="Default"/>
        <w:rPr>
          <w:rFonts w:ascii="Klavika Regular" w:hAnsi="Klavika Regular" w:cs="Arial"/>
          <w:sz w:val="22"/>
          <w:szCs w:val="22"/>
        </w:rPr>
      </w:pPr>
    </w:p>
    <w:p w14:paraId="2B64456A" w14:textId="77777777" w:rsidR="001079D4" w:rsidRPr="00E07EB9" w:rsidRDefault="001079D4">
      <w:pPr>
        <w:pStyle w:val="CM14"/>
        <w:ind w:left="1433" w:hanging="720"/>
        <w:rPr>
          <w:rFonts w:ascii="Klavika Regular" w:hAnsi="Klavika Regular" w:cs="Arial"/>
          <w:b/>
          <w:bCs/>
          <w:color w:val="000000"/>
          <w:sz w:val="22"/>
          <w:szCs w:val="22"/>
          <w:u w:val="single"/>
        </w:rPr>
      </w:pPr>
      <w:r w:rsidRPr="00E07EB9">
        <w:rPr>
          <w:rFonts w:ascii="Klavika Regular" w:hAnsi="Klavika Regular" w:cs="Arial"/>
          <w:b/>
          <w:bCs/>
          <w:color w:val="000000"/>
          <w:sz w:val="22"/>
          <w:szCs w:val="22"/>
          <w:u w:val="single"/>
        </w:rPr>
        <w:t>Organisasjon</w:t>
      </w:r>
      <w:r w:rsidRPr="00E07EB9">
        <w:rPr>
          <w:rFonts w:ascii="Klavika Regular" w:hAnsi="Klavika Regular" w:cs="Arial"/>
          <w:b/>
          <w:bCs/>
          <w:color w:val="000000"/>
          <w:sz w:val="22"/>
          <w:szCs w:val="22"/>
          <w:u w:val="single"/>
        </w:rPr>
        <w:br/>
      </w:r>
    </w:p>
    <w:p w14:paraId="40C7BD2A" w14:textId="77777777" w:rsidR="001079D4" w:rsidRPr="00E07EB9" w:rsidRDefault="001079D4">
      <w:pPr>
        <w:pStyle w:val="CM14"/>
        <w:ind w:left="1433" w:hanging="720"/>
        <w:rPr>
          <w:rFonts w:ascii="Klavika Regular" w:hAnsi="Klavika Regular" w:cs="Arial"/>
          <w:color w:val="000000"/>
          <w:sz w:val="22"/>
          <w:szCs w:val="22"/>
        </w:rPr>
      </w:pPr>
      <w:r w:rsidRPr="00E07EB9">
        <w:rPr>
          <w:rFonts w:ascii="Klavika Regular" w:hAnsi="Klavika Regular" w:cs="Arial"/>
          <w:b/>
          <w:bCs/>
          <w:color w:val="000000"/>
          <w:sz w:val="22"/>
          <w:szCs w:val="22"/>
        </w:rPr>
        <w:t xml:space="preserve">Direkte salgsapparat for maskiner/utstyr: </w:t>
      </w:r>
      <w:r w:rsidRPr="00E07EB9">
        <w:rPr>
          <w:rFonts w:ascii="Klavika Regular" w:hAnsi="Klavika Regular" w:cs="Arial"/>
          <w:b/>
          <w:bCs/>
          <w:color w:val="000000"/>
          <w:sz w:val="22"/>
          <w:szCs w:val="22"/>
        </w:rPr>
        <w:br/>
      </w:r>
    </w:p>
    <w:p w14:paraId="49B0BCF0" w14:textId="77777777" w:rsidR="001079D4" w:rsidRPr="00E07EB9" w:rsidRDefault="001079D4">
      <w:pPr>
        <w:pStyle w:val="CM28"/>
        <w:spacing w:line="253" w:lineRule="atLeast"/>
        <w:ind w:left="709"/>
        <w:rPr>
          <w:rFonts w:ascii="Klavika Regular" w:hAnsi="Klavika Regular" w:cs="Arial"/>
          <w:color w:val="000000"/>
          <w:sz w:val="22"/>
          <w:szCs w:val="22"/>
        </w:rPr>
      </w:pPr>
      <w:r w:rsidRPr="00E07EB9">
        <w:rPr>
          <w:rFonts w:ascii="Klavika Regular" w:hAnsi="Klavika Regular" w:cs="Arial"/>
          <w:color w:val="000000"/>
          <w:sz w:val="22"/>
          <w:szCs w:val="22"/>
        </w:rPr>
        <w:t>Slankt og effektivt. Lokal forankring. Desentralisert ansvar verksted/ servicevirksomhet. Kompetent og effektivt driftssystem for klargjøring av nye maskiner og reparasjon av brukte maskiner.</w:t>
      </w:r>
    </w:p>
    <w:p w14:paraId="1C4D245F" w14:textId="77777777" w:rsidR="001079D4" w:rsidRPr="00E07EB9" w:rsidRDefault="001079D4">
      <w:pPr>
        <w:pStyle w:val="CM14"/>
        <w:ind w:left="1433" w:hanging="720"/>
        <w:rPr>
          <w:rFonts w:ascii="Klavika Regular" w:hAnsi="Klavika Regular" w:cs="Arial"/>
          <w:b/>
          <w:bCs/>
          <w:color w:val="000000"/>
          <w:sz w:val="22"/>
          <w:szCs w:val="22"/>
        </w:rPr>
      </w:pPr>
      <w:r w:rsidRPr="00E07EB9">
        <w:rPr>
          <w:rFonts w:ascii="Klavika Regular" w:hAnsi="Klavika Regular" w:cs="Arial"/>
          <w:b/>
          <w:bCs/>
          <w:color w:val="000000"/>
          <w:sz w:val="22"/>
          <w:szCs w:val="22"/>
        </w:rPr>
        <w:t xml:space="preserve">Feltservice </w:t>
      </w:r>
    </w:p>
    <w:p w14:paraId="56791A8A" w14:textId="77777777" w:rsidR="001079D4" w:rsidRPr="00E07EB9" w:rsidRDefault="001079D4">
      <w:pPr>
        <w:pStyle w:val="Default"/>
        <w:rPr>
          <w:rFonts w:ascii="Klavika Regular" w:hAnsi="Klavika Regular"/>
        </w:rPr>
      </w:pPr>
    </w:p>
    <w:p w14:paraId="7EFC0BA7" w14:textId="77777777" w:rsidR="001079D4" w:rsidRPr="00E07EB9" w:rsidRDefault="001079D4">
      <w:pPr>
        <w:pStyle w:val="CM28"/>
        <w:spacing w:line="253" w:lineRule="atLeast"/>
        <w:ind w:left="709"/>
        <w:rPr>
          <w:rFonts w:ascii="Klavika Regular" w:hAnsi="Klavika Regular" w:cs="Arial"/>
          <w:color w:val="000000"/>
          <w:sz w:val="22"/>
          <w:szCs w:val="22"/>
        </w:rPr>
      </w:pPr>
      <w:r w:rsidRPr="00E07EB9">
        <w:rPr>
          <w:rFonts w:ascii="Klavika Regular" w:hAnsi="Klavika Regular" w:cs="Arial"/>
          <w:color w:val="000000"/>
          <w:sz w:val="22"/>
          <w:szCs w:val="22"/>
        </w:rPr>
        <w:t xml:space="preserve">Mekanikerne våre skal primært </w:t>
      </w:r>
      <w:r w:rsidR="00DE7948" w:rsidRPr="00E07EB9">
        <w:rPr>
          <w:rFonts w:ascii="Klavika Regular" w:hAnsi="Klavika Regular" w:cs="Arial"/>
          <w:color w:val="000000"/>
          <w:sz w:val="22"/>
          <w:szCs w:val="22"/>
        </w:rPr>
        <w:t>utføre oppgaven</w:t>
      </w:r>
      <w:r w:rsidRPr="00E07EB9">
        <w:rPr>
          <w:rFonts w:ascii="Klavika Regular" w:hAnsi="Klavika Regular" w:cs="Arial"/>
          <w:color w:val="000000"/>
          <w:sz w:val="22"/>
          <w:szCs w:val="22"/>
        </w:rPr>
        <w:t xml:space="preserve"> der pro</w:t>
      </w:r>
      <w:r w:rsidR="00DE7948" w:rsidRPr="00E07EB9">
        <w:rPr>
          <w:rFonts w:ascii="Klavika Regular" w:hAnsi="Klavika Regular" w:cs="Arial"/>
          <w:color w:val="000000"/>
          <w:sz w:val="22"/>
          <w:szCs w:val="22"/>
        </w:rPr>
        <w:t>blemet har oppstått</w:t>
      </w:r>
      <w:r w:rsidRPr="00E07EB9">
        <w:rPr>
          <w:rFonts w:ascii="Klavika Regular" w:hAnsi="Klavika Regular" w:cs="Arial"/>
          <w:color w:val="000000"/>
          <w:sz w:val="22"/>
          <w:szCs w:val="22"/>
        </w:rPr>
        <w:t>. Dette gir kunden det beste og billigste resultatet.</w:t>
      </w:r>
    </w:p>
    <w:p w14:paraId="2657F89C" w14:textId="77777777" w:rsidR="001079D4" w:rsidRPr="00E07EB9" w:rsidRDefault="001079D4">
      <w:pPr>
        <w:pStyle w:val="CM14"/>
        <w:ind w:left="1433" w:hanging="720"/>
        <w:rPr>
          <w:rFonts w:ascii="Klavika Regular" w:hAnsi="Klavika Regular" w:cs="Arial"/>
          <w:b/>
          <w:bCs/>
          <w:color w:val="000000"/>
          <w:sz w:val="22"/>
          <w:szCs w:val="22"/>
        </w:rPr>
      </w:pPr>
      <w:r w:rsidRPr="00E07EB9">
        <w:rPr>
          <w:rFonts w:ascii="Klavika Regular" w:hAnsi="Klavika Regular" w:cs="Arial"/>
          <w:b/>
          <w:bCs/>
          <w:color w:val="000000"/>
          <w:sz w:val="22"/>
          <w:szCs w:val="22"/>
        </w:rPr>
        <w:t xml:space="preserve">Kompetent reservedelsorganisasjon </w:t>
      </w:r>
    </w:p>
    <w:p w14:paraId="17E944BA" w14:textId="77777777" w:rsidR="001079D4" w:rsidRPr="00E07EB9" w:rsidRDefault="001079D4">
      <w:pPr>
        <w:pStyle w:val="Default"/>
        <w:rPr>
          <w:rFonts w:ascii="Klavika Regular" w:hAnsi="Klavika Regular"/>
        </w:rPr>
      </w:pPr>
    </w:p>
    <w:p w14:paraId="6AFE550E" w14:textId="77777777" w:rsidR="00E822CC" w:rsidRPr="00D52938" w:rsidRDefault="001079D4" w:rsidP="00E822CC">
      <w:pPr>
        <w:ind w:left="713"/>
        <w:rPr>
          <w:rFonts w:ascii="Klavika Regular" w:hAnsi="Klavika Regular"/>
          <w:sz w:val="22"/>
          <w:szCs w:val="22"/>
        </w:rPr>
      </w:pPr>
      <w:r w:rsidRPr="00D52938">
        <w:rPr>
          <w:rFonts w:ascii="Klavika Regular" w:hAnsi="Klavika Regular"/>
          <w:sz w:val="22"/>
          <w:szCs w:val="22"/>
        </w:rPr>
        <w:t>Høy servicegrad</w:t>
      </w:r>
    </w:p>
    <w:p w14:paraId="3A11F0D9" w14:textId="77777777" w:rsidR="00E822CC" w:rsidRPr="00D52938" w:rsidRDefault="001079D4" w:rsidP="00E822CC">
      <w:pPr>
        <w:ind w:left="713"/>
        <w:rPr>
          <w:rFonts w:ascii="Klavika Regular" w:hAnsi="Klavika Regular"/>
          <w:sz w:val="22"/>
          <w:szCs w:val="22"/>
        </w:rPr>
      </w:pPr>
      <w:r w:rsidRPr="00D52938">
        <w:rPr>
          <w:rFonts w:ascii="Klavika Regular" w:hAnsi="Klavika Regular"/>
          <w:sz w:val="22"/>
          <w:szCs w:val="22"/>
        </w:rPr>
        <w:t xml:space="preserve">Omfattende produktspekter </w:t>
      </w:r>
    </w:p>
    <w:p w14:paraId="5D518AEC" w14:textId="77777777" w:rsidR="002E5C13" w:rsidRPr="00E07EB9" w:rsidRDefault="001079D4" w:rsidP="00E822CC">
      <w:pPr>
        <w:ind w:left="713"/>
        <w:rPr>
          <w:b/>
          <w:bCs/>
        </w:rPr>
      </w:pPr>
      <w:r w:rsidRPr="00D52938">
        <w:rPr>
          <w:rFonts w:ascii="Klavika Regular" w:hAnsi="Klavika Regular"/>
          <w:sz w:val="22"/>
          <w:szCs w:val="22"/>
        </w:rPr>
        <w:t>Hurtige leveranser</w:t>
      </w:r>
      <w:r w:rsidRPr="00E07EB9">
        <w:t xml:space="preserve"> </w:t>
      </w:r>
      <w:r w:rsidRPr="00E07EB9">
        <w:br/>
      </w:r>
      <w:r w:rsidRPr="00E07EB9">
        <w:rPr>
          <w:b/>
          <w:bCs/>
        </w:rPr>
        <w:t xml:space="preserve">  </w:t>
      </w:r>
    </w:p>
    <w:p w14:paraId="1C4B74A0" w14:textId="77777777" w:rsidR="001079D4" w:rsidRPr="00E07EB9" w:rsidRDefault="001079D4" w:rsidP="002E5C13">
      <w:pPr>
        <w:pStyle w:val="CM28"/>
        <w:spacing w:line="253" w:lineRule="atLeast"/>
        <w:ind w:left="567" w:firstLine="150"/>
        <w:rPr>
          <w:rFonts w:ascii="Klavika Regular" w:hAnsi="Klavika Regular"/>
          <w:b/>
          <w:bCs/>
        </w:rPr>
      </w:pPr>
      <w:r w:rsidRPr="00E07EB9">
        <w:rPr>
          <w:rFonts w:ascii="Klavika Regular" w:hAnsi="Klavika Regular"/>
          <w:b/>
          <w:bCs/>
        </w:rPr>
        <w:tab/>
        <w:t>Sakkyndig virksomhet</w:t>
      </w:r>
    </w:p>
    <w:p w14:paraId="15C5DF64" w14:textId="393C6E62" w:rsidR="001079D4" w:rsidRPr="00E07EB9" w:rsidRDefault="001079D4" w:rsidP="004E6EF8">
      <w:pPr>
        <w:pStyle w:val="Default"/>
        <w:ind w:left="713"/>
        <w:rPr>
          <w:rFonts w:ascii="Klavika Regular" w:hAnsi="Klavika Regular" w:cs="Arial"/>
          <w:sz w:val="22"/>
          <w:szCs w:val="22"/>
        </w:rPr>
      </w:pPr>
      <w:r w:rsidRPr="00E07EB9">
        <w:rPr>
          <w:rFonts w:ascii="Klavika Regular" w:hAnsi="Klavika Regular"/>
        </w:rPr>
        <w:tab/>
      </w:r>
      <w:proofErr w:type="spellStart"/>
      <w:r w:rsidR="004E6EF8" w:rsidRPr="00E07EB9">
        <w:rPr>
          <w:rFonts w:ascii="Klavika Regular" w:hAnsi="Klavika Regular" w:cs="Arial"/>
          <w:sz w:val="22"/>
          <w:szCs w:val="22"/>
        </w:rPr>
        <w:t>Nasta</w:t>
      </w:r>
      <w:proofErr w:type="spellEnd"/>
      <w:r w:rsidRPr="00E07EB9">
        <w:rPr>
          <w:rFonts w:ascii="Klavika Regular" w:hAnsi="Klavika Regular" w:cs="Arial"/>
          <w:sz w:val="22"/>
          <w:szCs w:val="22"/>
        </w:rPr>
        <w:t xml:space="preserve"> AS er godkjent av NEMKO som sakkyndig virk</w:t>
      </w:r>
      <w:r w:rsidR="004E6EF8" w:rsidRPr="00E07EB9">
        <w:rPr>
          <w:rFonts w:ascii="Klavika Regular" w:hAnsi="Klavika Regular" w:cs="Arial"/>
          <w:sz w:val="22"/>
          <w:szCs w:val="22"/>
        </w:rPr>
        <w:t xml:space="preserve">somhet </w:t>
      </w:r>
      <w:r w:rsidRPr="00E07EB9">
        <w:rPr>
          <w:rFonts w:ascii="Klavika Regular" w:hAnsi="Klavika Regular" w:cs="Arial"/>
          <w:sz w:val="22"/>
          <w:szCs w:val="22"/>
        </w:rPr>
        <w:t xml:space="preserve">til å foreta </w:t>
      </w:r>
      <w:r w:rsidR="00B24FC5">
        <w:rPr>
          <w:rFonts w:ascii="Klavika Regular" w:hAnsi="Klavika Regular" w:cs="Arial"/>
          <w:sz w:val="22"/>
          <w:szCs w:val="22"/>
        </w:rPr>
        <w:t>sakkyndig kontroll</w:t>
      </w:r>
      <w:r w:rsidRPr="00E07EB9">
        <w:rPr>
          <w:rFonts w:ascii="Klavika Regular" w:hAnsi="Klavika Regular" w:cs="Arial"/>
          <w:sz w:val="22"/>
          <w:szCs w:val="22"/>
        </w:rPr>
        <w:t xml:space="preserve"> av maskiner</w:t>
      </w:r>
      <w:r w:rsidR="00B24FC5">
        <w:rPr>
          <w:rFonts w:ascii="Klavika Regular" w:hAnsi="Klavika Regular" w:cs="Arial"/>
          <w:sz w:val="22"/>
          <w:szCs w:val="22"/>
        </w:rPr>
        <w:t xml:space="preserve">.  </w:t>
      </w:r>
      <w:r w:rsidR="00686D98" w:rsidRPr="00E07EB9">
        <w:rPr>
          <w:rFonts w:ascii="Klavika Regular" w:hAnsi="Klavika Regular" w:cs="Arial"/>
          <w:sz w:val="22"/>
          <w:szCs w:val="22"/>
        </w:rPr>
        <w:t xml:space="preserve">Fra 2013 er </w:t>
      </w:r>
      <w:proofErr w:type="spellStart"/>
      <w:r w:rsidR="00686D98" w:rsidRPr="00E07EB9">
        <w:rPr>
          <w:rFonts w:ascii="Klavika Regular" w:hAnsi="Klavika Regular" w:cs="Arial"/>
          <w:sz w:val="22"/>
          <w:szCs w:val="22"/>
        </w:rPr>
        <w:t>Nasta</w:t>
      </w:r>
      <w:proofErr w:type="spellEnd"/>
      <w:r w:rsidR="00686D98" w:rsidRPr="00E07EB9">
        <w:rPr>
          <w:rFonts w:ascii="Klavika Regular" w:hAnsi="Klavika Regular" w:cs="Arial"/>
          <w:sz w:val="22"/>
          <w:szCs w:val="22"/>
        </w:rPr>
        <w:t xml:space="preserve"> oppgradert fra kompetansenivå S2 til S1 og kan også gjennomføre kontroller som består av ukjente faktorer.</w:t>
      </w:r>
    </w:p>
    <w:p w14:paraId="6317BAD2" w14:textId="77777777" w:rsidR="001079D4" w:rsidRPr="00E07EB9" w:rsidRDefault="001079D4">
      <w:pPr>
        <w:pStyle w:val="CM14"/>
        <w:ind w:left="1433" w:hanging="720"/>
        <w:rPr>
          <w:rFonts w:ascii="Klavika Regular" w:hAnsi="Klavika Regular" w:cs="Arial"/>
          <w:b/>
          <w:bCs/>
          <w:color w:val="000000"/>
          <w:sz w:val="22"/>
          <w:szCs w:val="22"/>
        </w:rPr>
      </w:pPr>
    </w:p>
    <w:p w14:paraId="2066ECAC" w14:textId="77777777" w:rsidR="001079D4" w:rsidRPr="00E07EB9" w:rsidRDefault="001079D4">
      <w:pPr>
        <w:pStyle w:val="CM14"/>
        <w:ind w:left="1433" w:hanging="720"/>
        <w:rPr>
          <w:rFonts w:ascii="Klavika Regular" w:hAnsi="Klavika Regular" w:cs="Arial"/>
          <w:b/>
          <w:bCs/>
          <w:color w:val="000000"/>
          <w:sz w:val="22"/>
          <w:szCs w:val="22"/>
        </w:rPr>
      </w:pPr>
      <w:r w:rsidRPr="00E07EB9">
        <w:rPr>
          <w:rFonts w:ascii="Klavika Regular" w:hAnsi="Klavika Regular" w:cs="Arial"/>
          <w:b/>
          <w:bCs/>
          <w:color w:val="000000"/>
          <w:sz w:val="22"/>
          <w:szCs w:val="22"/>
        </w:rPr>
        <w:t xml:space="preserve">Opplæringsvirksomhet for særskilt sikkerhetsopplæring </w:t>
      </w:r>
    </w:p>
    <w:p w14:paraId="279248EB" w14:textId="77777777" w:rsidR="001079D4" w:rsidRPr="00E07EB9" w:rsidRDefault="001079D4">
      <w:pPr>
        <w:pStyle w:val="Default"/>
        <w:rPr>
          <w:rFonts w:ascii="Klavika Regular" w:hAnsi="Klavika Regular"/>
        </w:rPr>
      </w:pPr>
    </w:p>
    <w:p w14:paraId="32042F52" w14:textId="5E637EFD" w:rsidR="001079D4" w:rsidRPr="00E07EB9" w:rsidRDefault="001079D4">
      <w:pPr>
        <w:pStyle w:val="CM28"/>
        <w:spacing w:line="253" w:lineRule="atLeast"/>
        <w:ind w:left="709" w:right="50"/>
        <w:rPr>
          <w:rFonts w:ascii="Klavika Regular" w:hAnsi="Klavika Regular" w:cs="Arial"/>
          <w:color w:val="000000"/>
          <w:sz w:val="22"/>
          <w:szCs w:val="22"/>
        </w:rPr>
      </w:pPr>
      <w:r w:rsidRPr="00E07EB9">
        <w:rPr>
          <w:rFonts w:ascii="Klavika Regular" w:hAnsi="Klavika Regular" w:cs="Arial"/>
          <w:color w:val="000000"/>
          <w:sz w:val="22"/>
          <w:szCs w:val="22"/>
        </w:rPr>
        <w:t xml:space="preserve">Alle mekanikere </w:t>
      </w:r>
      <w:r w:rsidR="00320C08" w:rsidRPr="00E07EB9">
        <w:rPr>
          <w:rFonts w:ascii="Klavika Regular" w:hAnsi="Klavika Regular" w:cs="Arial"/>
          <w:color w:val="000000"/>
          <w:sz w:val="22"/>
          <w:szCs w:val="22"/>
        </w:rPr>
        <w:t>gjennomgår år</w:t>
      </w:r>
      <w:r w:rsidRPr="00E07EB9">
        <w:rPr>
          <w:rFonts w:ascii="Klavika Regular" w:hAnsi="Klavika Regular" w:cs="Arial"/>
          <w:color w:val="000000"/>
          <w:sz w:val="22"/>
          <w:szCs w:val="22"/>
        </w:rPr>
        <w:t xml:space="preserve">lig </w:t>
      </w:r>
      <w:proofErr w:type="spellStart"/>
      <w:r w:rsidR="00DE6714">
        <w:rPr>
          <w:rFonts w:ascii="Klavika Regular" w:hAnsi="Klavika Regular" w:cs="Arial"/>
          <w:color w:val="000000"/>
          <w:sz w:val="22"/>
          <w:szCs w:val="22"/>
        </w:rPr>
        <w:t>ca</w:t>
      </w:r>
      <w:proofErr w:type="spellEnd"/>
      <w:r w:rsidR="00DE6714">
        <w:rPr>
          <w:rFonts w:ascii="Klavika Regular" w:hAnsi="Klavika Regular" w:cs="Arial"/>
          <w:color w:val="000000"/>
          <w:sz w:val="22"/>
          <w:szCs w:val="22"/>
        </w:rPr>
        <w:t xml:space="preserve"> </w:t>
      </w:r>
      <w:r w:rsidRPr="00E07EB9">
        <w:rPr>
          <w:rFonts w:ascii="Klavika Regular" w:hAnsi="Klavika Regular" w:cs="Arial"/>
          <w:color w:val="000000"/>
          <w:sz w:val="22"/>
          <w:szCs w:val="22"/>
        </w:rPr>
        <w:t>1 uke på kurs der grunnleggende og utvidet sikkerhetsopplæring er på agendaen. Kursene er tilpasset brukerne og deres hverdag.</w:t>
      </w:r>
      <w:r w:rsidR="006255CF" w:rsidRPr="00E07EB9">
        <w:rPr>
          <w:rFonts w:ascii="Klavika Regular" w:hAnsi="Klavika Regular" w:cs="Arial"/>
          <w:color w:val="000000"/>
          <w:sz w:val="22"/>
          <w:szCs w:val="22"/>
        </w:rPr>
        <w:t xml:space="preserve">  </w:t>
      </w:r>
      <w:proofErr w:type="spellStart"/>
      <w:r w:rsidR="006255CF" w:rsidRPr="00E07EB9">
        <w:rPr>
          <w:rFonts w:ascii="Klavika Regular" w:hAnsi="Klavika Regular" w:cs="Arial"/>
          <w:color w:val="000000"/>
          <w:sz w:val="22"/>
          <w:szCs w:val="22"/>
        </w:rPr>
        <w:t>Nasta</w:t>
      </w:r>
      <w:proofErr w:type="spellEnd"/>
      <w:r w:rsidR="006255CF" w:rsidRPr="00E07EB9">
        <w:rPr>
          <w:rFonts w:ascii="Klavika Regular" w:hAnsi="Klavika Regular" w:cs="Arial"/>
          <w:color w:val="000000"/>
          <w:sz w:val="22"/>
          <w:szCs w:val="22"/>
        </w:rPr>
        <w:t xml:space="preserve"> AS er en op</w:t>
      </w:r>
      <w:r w:rsidR="0099366A">
        <w:rPr>
          <w:rFonts w:ascii="Klavika Regular" w:hAnsi="Klavika Regular" w:cs="Arial"/>
          <w:color w:val="000000"/>
          <w:sz w:val="22"/>
          <w:szCs w:val="22"/>
        </w:rPr>
        <w:t>plæringsvirksomhet og har i 2013</w:t>
      </w:r>
      <w:r w:rsidR="00E226B0">
        <w:rPr>
          <w:rFonts w:ascii="Klavika Regular" w:hAnsi="Klavika Regular" w:cs="Arial"/>
          <w:color w:val="000000"/>
          <w:sz w:val="22"/>
          <w:szCs w:val="22"/>
        </w:rPr>
        <w:t xml:space="preserve"> hatt </w:t>
      </w:r>
      <w:r w:rsidR="00FC4F45" w:rsidRPr="00FC4F45">
        <w:rPr>
          <w:rFonts w:ascii="Klavika Regular" w:hAnsi="Klavika Regular" w:cs="Arial"/>
          <w:sz w:val="22"/>
          <w:szCs w:val="22"/>
        </w:rPr>
        <w:t>3</w:t>
      </w:r>
      <w:r w:rsidR="006255CF" w:rsidRPr="00E07EB9">
        <w:rPr>
          <w:rFonts w:ascii="Klavika Regular" w:hAnsi="Klavika Regular" w:cs="Arial"/>
          <w:color w:val="000000"/>
          <w:sz w:val="22"/>
          <w:szCs w:val="22"/>
        </w:rPr>
        <w:t xml:space="preserve"> lærlinger</w:t>
      </w:r>
      <w:r w:rsidR="00E226B0">
        <w:rPr>
          <w:rFonts w:ascii="Klavika Regular" w:hAnsi="Klavika Regular" w:cs="Arial"/>
          <w:color w:val="000000"/>
          <w:sz w:val="22"/>
          <w:szCs w:val="22"/>
        </w:rPr>
        <w:t>.</w:t>
      </w:r>
    </w:p>
    <w:p w14:paraId="65982F5C" w14:textId="77777777" w:rsidR="001079D4" w:rsidRPr="00E07EB9" w:rsidRDefault="001079D4">
      <w:pPr>
        <w:pStyle w:val="CM14"/>
        <w:ind w:left="1433" w:hanging="720"/>
        <w:rPr>
          <w:rFonts w:ascii="Klavika Regular" w:hAnsi="Klavika Regular" w:cs="Arial"/>
          <w:b/>
          <w:bCs/>
          <w:color w:val="000000"/>
          <w:sz w:val="22"/>
          <w:szCs w:val="22"/>
        </w:rPr>
      </w:pPr>
      <w:r w:rsidRPr="00E07EB9">
        <w:rPr>
          <w:rFonts w:ascii="Klavika Regular" w:hAnsi="Klavika Regular" w:cs="Arial"/>
          <w:b/>
          <w:bCs/>
          <w:color w:val="000000"/>
          <w:sz w:val="22"/>
          <w:szCs w:val="22"/>
        </w:rPr>
        <w:t xml:space="preserve">Liten og kundetilgjengelig administrasjon </w:t>
      </w:r>
    </w:p>
    <w:p w14:paraId="1A5DBCB5" w14:textId="77777777" w:rsidR="001079D4" w:rsidRPr="00E07EB9" w:rsidRDefault="001079D4">
      <w:pPr>
        <w:pStyle w:val="Default"/>
        <w:rPr>
          <w:rFonts w:ascii="Klavika Regular" w:hAnsi="Klavika Regular"/>
        </w:rPr>
      </w:pPr>
    </w:p>
    <w:p w14:paraId="191D2EE4" w14:textId="77777777" w:rsidR="001079D4" w:rsidRPr="00E07EB9" w:rsidRDefault="001079D4">
      <w:pPr>
        <w:pStyle w:val="CM28"/>
        <w:spacing w:line="253" w:lineRule="atLeast"/>
        <w:ind w:left="1440" w:hanging="731"/>
        <w:rPr>
          <w:rFonts w:ascii="Klavika Regular" w:hAnsi="Klavika Regular" w:cs="Arial"/>
          <w:color w:val="000000"/>
          <w:sz w:val="22"/>
          <w:szCs w:val="22"/>
        </w:rPr>
      </w:pPr>
      <w:r w:rsidRPr="00E07EB9">
        <w:rPr>
          <w:rFonts w:ascii="Klavika Regular" w:hAnsi="Klavika Regular" w:cs="Arial"/>
          <w:color w:val="000000"/>
          <w:sz w:val="22"/>
          <w:szCs w:val="22"/>
        </w:rPr>
        <w:t xml:space="preserve">Selvstyrte enheter </w:t>
      </w:r>
    </w:p>
    <w:p w14:paraId="0F9CB114" w14:textId="77777777" w:rsidR="001079D4" w:rsidRPr="00E07EB9" w:rsidRDefault="001079D4">
      <w:pPr>
        <w:pStyle w:val="CM14"/>
        <w:ind w:left="1433" w:hanging="720"/>
        <w:rPr>
          <w:rFonts w:ascii="Klavika Regular" w:hAnsi="Klavika Regular" w:cs="Arial"/>
          <w:b/>
          <w:bCs/>
          <w:color w:val="000000"/>
          <w:sz w:val="22"/>
          <w:szCs w:val="22"/>
          <w:u w:val="single"/>
        </w:rPr>
      </w:pPr>
      <w:r w:rsidRPr="00E07EB9">
        <w:rPr>
          <w:rFonts w:ascii="Klavika Regular" w:hAnsi="Klavika Regular" w:cs="Arial"/>
          <w:b/>
          <w:bCs/>
          <w:color w:val="000000"/>
          <w:sz w:val="22"/>
          <w:szCs w:val="22"/>
          <w:u w:val="single"/>
        </w:rPr>
        <w:t>Markedsprofil</w:t>
      </w:r>
    </w:p>
    <w:p w14:paraId="0942145A" w14:textId="77777777" w:rsidR="001079D4" w:rsidRPr="00E07EB9" w:rsidRDefault="001079D4">
      <w:pPr>
        <w:pStyle w:val="Default"/>
        <w:rPr>
          <w:rFonts w:ascii="Klavika Regular" w:hAnsi="Klavika Regular"/>
        </w:rPr>
      </w:pPr>
    </w:p>
    <w:p w14:paraId="47136A21" w14:textId="77777777" w:rsidR="001079D4" w:rsidRPr="00E07EB9" w:rsidRDefault="001079D4">
      <w:pPr>
        <w:pStyle w:val="CM28"/>
        <w:spacing w:line="253" w:lineRule="atLeast"/>
        <w:ind w:left="709"/>
        <w:rPr>
          <w:rFonts w:ascii="Klavika Regular" w:hAnsi="Klavika Regular" w:cs="Arial"/>
          <w:color w:val="000000"/>
          <w:sz w:val="22"/>
          <w:szCs w:val="22"/>
        </w:rPr>
      </w:pPr>
      <w:r w:rsidRPr="00E07EB9">
        <w:rPr>
          <w:rFonts w:ascii="Klavika Regular" w:hAnsi="Klavika Regular" w:cs="Arial"/>
          <w:color w:val="000000"/>
          <w:sz w:val="22"/>
          <w:szCs w:val="22"/>
        </w:rPr>
        <w:t xml:space="preserve">Velrenommert firma </w:t>
      </w:r>
      <w:r w:rsidRPr="00E07EB9">
        <w:rPr>
          <w:rFonts w:ascii="Klavika Regular" w:hAnsi="Klavika Regular" w:cs="Arial"/>
          <w:color w:val="000000"/>
          <w:sz w:val="22"/>
          <w:szCs w:val="22"/>
        </w:rPr>
        <w:br/>
        <w:t>Topp kvalitet</w:t>
      </w:r>
      <w:r w:rsidRPr="00E07EB9">
        <w:rPr>
          <w:rFonts w:ascii="Klavika Regular" w:hAnsi="Klavika Regular" w:cs="Arial"/>
          <w:color w:val="000000"/>
          <w:sz w:val="22"/>
          <w:szCs w:val="22"/>
        </w:rPr>
        <w:br/>
        <w:t xml:space="preserve">Topp service </w:t>
      </w:r>
      <w:r w:rsidRPr="00E07EB9">
        <w:rPr>
          <w:rFonts w:ascii="Klavika Regular" w:hAnsi="Klavika Regular" w:cs="Arial"/>
          <w:color w:val="000000"/>
          <w:sz w:val="22"/>
          <w:szCs w:val="22"/>
        </w:rPr>
        <w:br/>
        <w:t xml:space="preserve">”Value for </w:t>
      </w:r>
      <w:proofErr w:type="spellStart"/>
      <w:r w:rsidRPr="00E07EB9">
        <w:rPr>
          <w:rFonts w:ascii="Klavika Regular" w:hAnsi="Klavika Regular" w:cs="Arial"/>
          <w:color w:val="000000"/>
          <w:sz w:val="22"/>
          <w:szCs w:val="22"/>
        </w:rPr>
        <w:t>money</w:t>
      </w:r>
      <w:proofErr w:type="spellEnd"/>
      <w:r w:rsidRPr="00E07EB9">
        <w:rPr>
          <w:rFonts w:ascii="Klavika Regular" w:hAnsi="Klavika Regular" w:cs="Arial"/>
          <w:color w:val="000000"/>
          <w:sz w:val="22"/>
          <w:szCs w:val="22"/>
        </w:rPr>
        <w:t xml:space="preserve">” </w:t>
      </w:r>
    </w:p>
    <w:p w14:paraId="4EDB5EFC" w14:textId="77777777" w:rsidR="001079D4" w:rsidRPr="00E07EB9" w:rsidRDefault="001079D4">
      <w:pPr>
        <w:pStyle w:val="CM14"/>
        <w:ind w:left="1433" w:hanging="720"/>
        <w:rPr>
          <w:rFonts w:ascii="Klavika Regular" w:hAnsi="Klavika Regular" w:cs="Arial"/>
          <w:b/>
          <w:bCs/>
          <w:color w:val="000000"/>
          <w:sz w:val="22"/>
          <w:szCs w:val="22"/>
          <w:u w:val="single"/>
        </w:rPr>
      </w:pPr>
    </w:p>
    <w:p w14:paraId="300FCC48" w14:textId="77777777" w:rsidR="001079D4" w:rsidRPr="00E07EB9" w:rsidRDefault="001079D4" w:rsidP="00FC4F45">
      <w:pPr>
        <w:pStyle w:val="CM14"/>
        <w:ind w:firstLine="709"/>
        <w:rPr>
          <w:rFonts w:ascii="Klavika Regular" w:hAnsi="Klavika Regular" w:cs="Arial"/>
          <w:b/>
          <w:bCs/>
          <w:color w:val="000000"/>
          <w:sz w:val="22"/>
          <w:szCs w:val="22"/>
          <w:u w:val="single"/>
        </w:rPr>
      </w:pPr>
      <w:proofErr w:type="spellStart"/>
      <w:r w:rsidRPr="00E07EB9">
        <w:rPr>
          <w:rFonts w:ascii="Klavika Regular" w:hAnsi="Klavika Regular" w:cs="Arial"/>
          <w:b/>
          <w:bCs/>
          <w:color w:val="000000"/>
          <w:sz w:val="22"/>
          <w:szCs w:val="22"/>
          <w:u w:val="single"/>
        </w:rPr>
        <w:t>Ettermarked</w:t>
      </w:r>
      <w:proofErr w:type="spellEnd"/>
    </w:p>
    <w:p w14:paraId="691CA2D9" w14:textId="77777777" w:rsidR="001079D4" w:rsidRPr="00E07EB9" w:rsidRDefault="001079D4">
      <w:pPr>
        <w:pStyle w:val="Default"/>
        <w:rPr>
          <w:rFonts w:ascii="Klavika Regular" w:hAnsi="Klavika Regular"/>
        </w:rPr>
      </w:pPr>
    </w:p>
    <w:p w14:paraId="0AA03D9F" w14:textId="77777777" w:rsidR="001079D4" w:rsidRPr="00E07EB9" w:rsidRDefault="001079D4">
      <w:pPr>
        <w:pStyle w:val="CM28"/>
        <w:spacing w:line="253" w:lineRule="atLeast"/>
        <w:ind w:left="709"/>
        <w:rPr>
          <w:rFonts w:ascii="Klavika Regular" w:hAnsi="Klavika Regular" w:cs="Arial"/>
          <w:sz w:val="22"/>
        </w:rPr>
      </w:pPr>
      <w:r w:rsidRPr="00E07EB9">
        <w:rPr>
          <w:rFonts w:ascii="Klavika Regular" w:hAnsi="Klavika Regular" w:cs="Arial"/>
          <w:sz w:val="22"/>
        </w:rPr>
        <w:t xml:space="preserve">Effektiv feltservice </w:t>
      </w:r>
      <w:r w:rsidRPr="00E07EB9">
        <w:rPr>
          <w:rFonts w:ascii="Klavika Regular" w:hAnsi="Klavika Regular" w:cs="Arial"/>
          <w:sz w:val="22"/>
        </w:rPr>
        <w:br/>
        <w:t xml:space="preserve">Akseptabelt prisnivå </w:t>
      </w:r>
      <w:r w:rsidRPr="00E07EB9">
        <w:rPr>
          <w:rFonts w:ascii="Klavika Regular" w:hAnsi="Klavika Regular" w:cs="Arial"/>
          <w:sz w:val="22"/>
        </w:rPr>
        <w:br/>
        <w:t xml:space="preserve">Stor tilgjengelighet </w:t>
      </w:r>
      <w:r w:rsidRPr="00E07EB9">
        <w:rPr>
          <w:rFonts w:ascii="Klavika Regular" w:hAnsi="Klavika Regular" w:cs="Arial"/>
          <w:sz w:val="22"/>
        </w:rPr>
        <w:br/>
        <w:t>Kunden i fokus</w:t>
      </w:r>
    </w:p>
    <w:p w14:paraId="4068A79F" w14:textId="77777777" w:rsidR="001079D4" w:rsidRPr="00E07EB9" w:rsidRDefault="001079D4">
      <w:pPr>
        <w:pStyle w:val="CM14"/>
        <w:ind w:left="1433" w:hanging="720"/>
        <w:rPr>
          <w:rFonts w:ascii="Klavika Regular" w:hAnsi="Klavika Regular" w:cs="Arial"/>
          <w:b/>
          <w:bCs/>
          <w:color w:val="000000"/>
          <w:sz w:val="22"/>
          <w:szCs w:val="22"/>
          <w:u w:val="single"/>
        </w:rPr>
      </w:pPr>
      <w:r w:rsidRPr="00E07EB9">
        <w:rPr>
          <w:rFonts w:ascii="Klavika Regular" w:hAnsi="Klavika Regular" w:cs="Arial"/>
          <w:b/>
          <w:bCs/>
          <w:color w:val="000000"/>
          <w:sz w:val="22"/>
          <w:szCs w:val="22"/>
          <w:u w:val="single"/>
        </w:rPr>
        <w:t xml:space="preserve">Kvalitetsmål </w:t>
      </w:r>
    </w:p>
    <w:p w14:paraId="09F354B5" w14:textId="77777777" w:rsidR="001079D4" w:rsidRPr="00E07EB9" w:rsidRDefault="001079D4">
      <w:pPr>
        <w:pStyle w:val="Default"/>
        <w:rPr>
          <w:rFonts w:ascii="Klavika Regular" w:hAnsi="Klavika Regular"/>
        </w:rPr>
      </w:pPr>
    </w:p>
    <w:p w14:paraId="57056457" w14:textId="77777777" w:rsidR="001079D4" w:rsidRPr="00E07EB9" w:rsidRDefault="001079D4">
      <w:pPr>
        <w:pStyle w:val="CM28"/>
        <w:spacing w:line="253" w:lineRule="atLeast"/>
        <w:ind w:left="709"/>
        <w:rPr>
          <w:rFonts w:ascii="Klavika Regular" w:hAnsi="Klavika Regular" w:cs="Arial"/>
          <w:color w:val="000000"/>
          <w:sz w:val="22"/>
          <w:szCs w:val="22"/>
        </w:rPr>
      </w:pPr>
      <w:r w:rsidRPr="00E07EB9">
        <w:rPr>
          <w:rFonts w:ascii="Klavika Regular" w:hAnsi="Klavika Regular" w:cs="Arial"/>
          <w:color w:val="000000"/>
          <w:sz w:val="22"/>
          <w:szCs w:val="22"/>
        </w:rPr>
        <w:t xml:space="preserve">Selskapets målsetning er å være en ledende anleggsmaskinleverandør mht. kvalitet. </w:t>
      </w:r>
    </w:p>
    <w:p w14:paraId="04E74D7A" w14:textId="77777777" w:rsidR="001079D4" w:rsidRPr="00E07EB9" w:rsidRDefault="001079D4">
      <w:pPr>
        <w:pStyle w:val="Default"/>
        <w:rPr>
          <w:rFonts w:ascii="Klavika Regular" w:hAnsi="Klavika Regular"/>
        </w:rPr>
      </w:pPr>
    </w:p>
    <w:p w14:paraId="3893FC11" w14:textId="77777777" w:rsidR="001079D4" w:rsidRPr="00E07EB9" w:rsidRDefault="001079D4">
      <w:pPr>
        <w:pStyle w:val="CM29"/>
        <w:spacing w:line="253" w:lineRule="atLeast"/>
        <w:rPr>
          <w:rFonts w:ascii="Klavika Regular" w:hAnsi="Klavika Regular"/>
          <w:b/>
          <w:bCs/>
        </w:rPr>
      </w:pPr>
      <w:r w:rsidRPr="00E07EB9">
        <w:rPr>
          <w:rFonts w:ascii="Klavika Regular" w:hAnsi="Klavika Regular"/>
          <w:b/>
          <w:bCs/>
        </w:rPr>
        <w:t xml:space="preserve">2. KVALITETSPOLITIKK  </w:t>
      </w:r>
    </w:p>
    <w:p w14:paraId="2039DB3D" w14:textId="77777777" w:rsidR="001079D4" w:rsidRPr="00E07EB9" w:rsidRDefault="001079D4" w:rsidP="00C47FD2">
      <w:pPr>
        <w:pStyle w:val="CM19"/>
        <w:rPr>
          <w:rFonts w:ascii="Klavika Regular" w:hAnsi="Klavika Regular" w:cs="Arial"/>
          <w:b/>
          <w:bCs/>
          <w:color w:val="000000"/>
          <w:sz w:val="22"/>
          <w:szCs w:val="22"/>
        </w:rPr>
      </w:pPr>
      <w:r w:rsidRPr="00E07EB9">
        <w:rPr>
          <w:rFonts w:ascii="Klavika Regular" w:hAnsi="Klavika Regular" w:cs="Arial"/>
          <w:b/>
          <w:bCs/>
          <w:color w:val="000000"/>
          <w:sz w:val="22"/>
          <w:szCs w:val="22"/>
        </w:rPr>
        <w:t xml:space="preserve">Ansvar for kvalitet </w:t>
      </w:r>
    </w:p>
    <w:p w14:paraId="669C7C70" w14:textId="77777777" w:rsidR="001079D4" w:rsidRPr="00E07EB9" w:rsidRDefault="001079D4">
      <w:pPr>
        <w:pStyle w:val="Default"/>
        <w:rPr>
          <w:rFonts w:ascii="Klavika Regular" w:hAnsi="Klavika Regular"/>
        </w:rPr>
      </w:pPr>
    </w:p>
    <w:p w14:paraId="1C5EC741" w14:textId="77777777" w:rsidR="001079D4" w:rsidRPr="00E07EB9" w:rsidRDefault="001079D4" w:rsidP="00C47FD2">
      <w:pPr>
        <w:pStyle w:val="CM19"/>
        <w:rPr>
          <w:rFonts w:ascii="Klavika Regular" w:hAnsi="Klavika Regular" w:cs="Arial"/>
          <w:sz w:val="22"/>
          <w:szCs w:val="22"/>
        </w:rPr>
      </w:pPr>
      <w:r w:rsidRPr="00E07EB9">
        <w:rPr>
          <w:rFonts w:ascii="Klavika Regular" w:hAnsi="Klavika Regular" w:cs="Arial"/>
          <w:sz w:val="22"/>
          <w:szCs w:val="22"/>
        </w:rPr>
        <w:t xml:space="preserve">Ansvar for kvalitet er et linjeansvar. Det betyr at hver enkelt ansatt er ansvarlig for kvaliteten av eget arbeid (fra ledertrykk til </w:t>
      </w:r>
      <w:proofErr w:type="spellStart"/>
      <w:r w:rsidRPr="00E07EB9">
        <w:rPr>
          <w:rFonts w:ascii="Klavika Regular" w:hAnsi="Klavika Regular" w:cs="Arial"/>
          <w:sz w:val="22"/>
          <w:szCs w:val="22"/>
        </w:rPr>
        <w:t>selvtrykk</w:t>
      </w:r>
      <w:proofErr w:type="spellEnd"/>
      <w:r w:rsidRPr="00E07EB9">
        <w:rPr>
          <w:rFonts w:ascii="Klavika Regular" w:hAnsi="Klavika Regular" w:cs="Arial"/>
          <w:sz w:val="22"/>
          <w:szCs w:val="22"/>
        </w:rPr>
        <w:t xml:space="preserve">), og det innebærer at den enkelte må vite: </w:t>
      </w:r>
    </w:p>
    <w:p w14:paraId="7B0ED809" w14:textId="77777777" w:rsidR="001079D4" w:rsidRPr="00E07EB9" w:rsidRDefault="001079D4">
      <w:pPr>
        <w:pStyle w:val="Default"/>
        <w:rPr>
          <w:rFonts w:ascii="Klavika Regular" w:hAnsi="Klavika Regular"/>
        </w:rPr>
      </w:pPr>
    </w:p>
    <w:p w14:paraId="0382BFCB" w14:textId="77777777" w:rsidR="001079D4" w:rsidRPr="00E07EB9" w:rsidRDefault="001079D4">
      <w:pPr>
        <w:pStyle w:val="CM20"/>
        <w:ind w:left="1135" w:hanging="567"/>
        <w:rPr>
          <w:rFonts w:ascii="Klavika Regular" w:hAnsi="Klavika Regular" w:cs="Arial"/>
          <w:color w:val="000000"/>
          <w:sz w:val="22"/>
          <w:szCs w:val="22"/>
        </w:rPr>
      </w:pPr>
      <w:r w:rsidRPr="00E07EB9">
        <w:rPr>
          <w:rFonts w:ascii="Klavika Regular" w:hAnsi="Klavika Regular" w:cs="Arial"/>
          <w:color w:val="000000"/>
          <w:sz w:val="22"/>
          <w:szCs w:val="22"/>
        </w:rPr>
        <w:t>-</w:t>
      </w:r>
      <w:r w:rsidRPr="00E07EB9">
        <w:rPr>
          <w:rFonts w:ascii="Klavika Regular" w:hAnsi="Klavika Regular" w:cs="Arial"/>
          <w:color w:val="000000"/>
          <w:sz w:val="22"/>
          <w:szCs w:val="22"/>
        </w:rPr>
        <w:tab/>
        <w:t xml:space="preserve">Hvem som er ens interne eller eksterne kunder, </w:t>
      </w:r>
    </w:p>
    <w:p w14:paraId="4A047F39" w14:textId="77777777" w:rsidR="001079D4" w:rsidRPr="00E07EB9" w:rsidRDefault="001079D4">
      <w:pPr>
        <w:pStyle w:val="CM20"/>
        <w:ind w:left="1135" w:hanging="567"/>
        <w:rPr>
          <w:rFonts w:ascii="Klavika Regular" w:hAnsi="Klavika Regular" w:cs="Arial"/>
          <w:color w:val="000000"/>
          <w:sz w:val="22"/>
          <w:szCs w:val="22"/>
        </w:rPr>
      </w:pPr>
      <w:r w:rsidRPr="00E07EB9">
        <w:rPr>
          <w:rFonts w:ascii="Klavika Regular" w:hAnsi="Klavika Regular" w:cs="Arial"/>
          <w:color w:val="000000"/>
          <w:sz w:val="22"/>
          <w:szCs w:val="22"/>
        </w:rPr>
        <w:t>-</w:t>
      </w:r>
      <w:r w:rsidRPr="00E07EB9">
        <w:rPr>
          <w:rFonts w:ascii="Klavika Regular" w:hAnsi="Klavika Regular" w:cs="Arial"/>
          <w:color w:val="000000"/>
          <w:sz w:val="22"/>
          <w:szCs w:val="22"/>
        </w:rPr>
        <w:tab/>
        <w:t xml:space="preserve">Hvilke behov og forventninger kunden har til resultatet, </w:t>
      </w:r>
    </w:p>
    <w:p w14:paraId="29919B8E" w14:textId="77777777" w:rsidR="001079D4" w:rsidRPr="00E07EB9" w:rsidRDefault="001079D4">
      <w:pPr>
        <w:pStyle w:val="CM28"/>
        <w:spacing w:line="258" w:lineRule="atLeast"/>
        <w:ind w:left="1135" w:hanging="567"/>
        <w:rPr>
          <w:rFonts w:ascii="Klavika Regular" w:hAnsi="Klavika Regular" w:cs="Arial"/>
          <w:color w:val="000000"/>
          <w:sz w:val="22"/>
          <w:szCs w:val="22"/>
        </w:rPr>
      </w:pPr>
      <w:r w:rsidRPr="00E07EB9">
        <w:rPr>
          <w:rFonts w:ascii="Klavika Regular" w:hAnsi="Klavika Regular" w:cs="Arial"/>
          <w:color w:val="000000"/>
          <w:sz w:val="22"/>
          <w:szCs w:val="22"/>
        </w:rPr>
        <w:t>-</w:t>
      </w:r>
      <w:r w:rsidRPr="00E07EB9">
        <w:rPr>
          <w:rFonts w:ascii="Klavika Regular" w:hAnsi="Klavika Regular" w:cs="Arial"/>
          <w:color w:val="000000"/>
          <w:sz w:val="22"/>
          <w:szCs w:val="22"/>
        </w:rPr>
        <w:tab/>
        <w:t xml:space="preserve">Om arbeidet som utføres, tilfredsstiller behov og forventninger. </w:t>
      </w:r>
    </w:p>
    <w:p w14:paraId="4B0EC69A" w14:textId="46A4E546" w:rsidR="001079D4" w:rsidRPr="00DE6714" w:rsidRDefault="001079D4" w:rsidP="00C47FD2">
      <w:pPr>
        <w:pStyle w:val="CM19"/>
        <w:rPr>
          <w:rFonts w:ascii="Klavika Regular" w:hAnsi="Klavika Regular" w:cs="Arial"/>
          <w:color w:val="000000"/>
          <w:sz w:val="22"/>
          <w:szCs w:val="22"/>
        </w:rPr>
      </w:pPr>
      <w:r w:rsidRPr="00E07EB9">
        <w:rPr>
          <w:rFonts w:ascii="Klavika Regular" w:hAnsi="Klavika Regular" w:cs="Arial"/>
          <w:color w:val="000000"/>
          <w:sz w:val="22"/>
          <w:szCs w:val="22"/>
        </w:rPr>
        <w:t>Alle ansatte har det hele og fulle ansvar for kvaliteten av op</w:t>
      </w:r>
      <w:r w:rsidR="00DE6714">
        <w:rPr>
          <w:rFonts w:ascii="Klavika Regular" w:hAnsi="Klavika Regular" w:cs="Arial"/>
          <w:color w:val="000000"/>
          <w:sz w:val="22"/>
          <w:szCs w:val="22"/>
        </w:rPr>
        <w:t>pnådde resultater innenfor sine d</w:t>
      </w:r>
      <w:r w:rsidR="00DE6714">
        <w:rPr>
          <w:rFonts w:ascii="Klavika Regular" w:hAnsi="Klavika Regular" w:cs="Arial"/>
          <w:sz w:val="22"/>
          <w:szCs w:val="22"/>
        </w:rPr>
        <w:t xml:space="preserve">efinerte </w:t>
      </w:r>
      <w:r w:rsidRPr="00E07EB9">
        <w:rPr>
          <w:rFonts w:ascii="Klavika Regular" w:hAnsi="Klavika Regular" w:cs="Arial"/>
          <w:sz w:val="22"/>
          <w:szCs w:val="22"/>
        </w:rPr>
        <w:t>ansvarsområder. Lederne har ansvar for å følge opp at fastlagt kvalitet blir oppnådd.</w:t>
      </w:r>
      <w:r w:rsidRPr="00E07EB9">
        <w:rPr>
          <w:rFonts w:ascii="Klavika Regular" w:hAnsi="Klavika Regular"/>
        </w:rPr>
        <w:t xml:space="preserve"> </w:t>
      </w:r>
    </w:p>
    <w:p w14:paraId="10E5E77A" w14:textId="77777777" w:rsidR="001079D4" w:rsidRPr="00E07EB9" w:rsidRDefault="001079D4">
      <w:pPr>
        <w:pStyle w:val="Default"/>
        <w:rPr>
          <w:rFonts w:ascii="Klavika Regular" w:hAnsi="Klavika Regular"/>
        </w:rPr>
      </w:pPr>
    </w:p>
    <w:p w14:paraId="5EEDEB84" w14:textId="77777777" w:rsidR="001079D4" w:rsidRPr="00E07EB9" w:rsidRDefault="001079D4" w:rsidP="00C47FD2">
      <w:pPr>
        <w:pStyle w:val="CM19"/>
        <w:rPr>
          <w:rFonts w:ascii="Klavika Regular" w:hAnsi="Klavika Regular" w:cs="Arial"/>
          <w:b/>
          <w:bCs/>
          <w:color w:val="000000"/>
          <w:sz w:val="22"/>
          <w:szCs w:val="22"/>
        </w:rPr>
      </w:pPr>
      <w:r w:rsidRPr="00E07EB9">
        <w:rPr>
          <w:rFonts w:ascii="Klavika Regular" w:hAnsi="Klavika Regular" w:cs="Arial"/>
          <w:b/>
          <w:bCs/>
          <w:color w:val="000000"/>
          <w:sz w:val="22"/>
          <w:szCs w:val="22"/>
        </w:rPr>
        <w:t xml:space="preserve">Forutsetninger for å kunne oppnå kvalitet </w:t>
      </w:r>
    </w:p>
    <w:p w14:paraId="687109A2" w14:textId="77777777" w:rsidR="001079D4" w:rsidRPr="00E07EB9" w:rsidRDefault="001079D4">
      <w:pPr>
        <w:pStyle w:val="Default"/>
        <w:rPr>
          <w:rFonts w:ascii="Klavika Regular" w:hAnsi="Klavika Regular"/>
        </w:rPr>
      </w:pPr>
    </w:p>
    <w:p w14:paraId="538B6E28" w14:textId="77777777" w:rsidR="001079D4" w:rsidRPr="00E07EB9" w:rsidRDefault="001079D4" w:rsidP="00C47FD2">
      <w:pPr>
        <w:pStyle w:val="CM19"/>
        <w:rPr>
          <w:rFonts w:ascii="Klavika Regular" w:hAnsi="Klavika Regular" w:cs="Arial"/>
          <w:sz w:val="22"/>
          <w:szCs w:val="22"/>
        </w:rPr>
      </w:pPr>
      <w:r w:rsidRPr="00E07EB9">
        <w:rPr>
          <w:rFonts w:ascii="Klavika Regular" w:hAnsi="Klavika Regular" w:cs="Arial"/>
          <w:sz w:val="22"/>
          <w:szCs w:val="22"/>
        </w:rPr>
        <w:t xml:space="preserve">Ledere er ansvarlig for å legge forholdene til rette slik at medarbeiderne har de nødvendige forutsetninger for å oppnå fastlagt kvalitet på eget arbeid. Dette innebærer ansvaret for at medarbeiderne er kvalifisert og har fått nødvendig opplæring. Videre innebærer dette at den enkelte medarbeider som et minimum: </w:t>
      </w:r>
    </w:p>
    <w:p w14:paraId="270DDA5C" w14:textId="77777777" w:rsidR="001079D4" w:rsidRPr="00E07EB9" w:rsidRDefault="001079D4">
      <w:pPr>
        <w:pStyle w:val="Default"/>
        <w:rPr>
          <w:rFonts w:ascii="Klavika Regular" w:hAnsi="Klavika Regular"/>
        </w:rPr>
      </w:pPr>
    </w:p>
    <w:p w14:paraId="597ECF7D" w14:textId="77777777" w:rsidR="001079D4" w:rsidRPr="00E07EB9" w:rsidRDefault="001079D4">
      <w:pPr>
        <w:pStyle w:val="CM20"/>
        <w:ind w:left="1135" w:hanging="567"/>
        <w:rPr>
          <w:rFonts w:ascii="Klavika Regular" w:hAnsi="Klavika Regular" w:cs="Arial"/>
          <w:color w:val="000000"/>
          <w:sz w:val="22"/>
          <w:szCs w:val="22"/>
        </w:rPr>
      </w:pPr>
      <w:r w:rsidRPr="00E07EB9">
        <w:rPr>
          <w:rFonts w:ascii="Klavika Regular" w:hAnsi="Klavika Regular" w:cs="Arial"/>
          <w:color w:val="000000"/>
          <w:sz w:val="22"/>
          <w:szCs w:val="22"/>
        </w:rPr>
        <w:t>-</w:t>
      </w:r>
      <w:r w:rsidRPr="00E07EB9">
        <w:rPr>
          <w:rFonts w:ascii="Klavika Regular" w:hAnsi="Klavika Regular" w:cs="Arial"/>
          <w:color w:val="000000"/>
          <w:sz w:val="22"/>
          <w:szCs w:val="22"/>
        </w:rPr>
        <w:tab/>
        <w:t>Er kjent med krav og forventninger til arbeidet.</w:t>
      </w:r>
    </w:p>
    <w:p w14:paraId="70EAE6F8" w14:textId="77777777" w:rsidR="001079D4" w:rsidRPr="00E07EB9" w:rsidRDefault="001079D4">
      <w:pPr>
        <w:pStyle w:val="CM20"/>
        <w:ind w:left="1135" w:hanging="567"/>
        <w:rPr>
          <w:rFonts w:ascii="Klavika Regular" w:hAnsi="Klavika Regular" w:cs="Arial"/>
          <w:color w:val="000000"/>
          <w:sz w:val="22"/>
          <w:szCs w:val="22"/>
        </w:rPr>
      </w:pPr>
      <w:r w:rsidRPr="00E07EB9">
        <w:rPr>
          <w:rFonts w:ascii="Klavika Regular" w:hAnsi="Klavika Regular" w:cs="Arial"/>
          <w:color w:val="000000"/>
          <w:sz w:val="22"/>
          <w:szCs w:val="22"/>
        </w:rPr>
        <w:t>-</w:t>
      </w:r>
      <w:r w:rsidRPr="00E07EB9">
        <w:rPr>
          <w:rFonts w:ascii="Klavika Regular" w:hAnsi="Klavika Regular" w:cs="Arial"/>
          <w:color w:val="000000"/>
          <w:sz w:val="22"/>
          <w:szCs w:val="22"/>
        </w:rPr>
        <w:tab/>
        <w:t>Blir gjort kjent med i hvilken grad gjennomføring og resultat er tilfredsstillende.</w:t>
      </w:r>
    </w:p>
    <w:p w14:paraId="7EAB9BE5" w14:textId="77777777" w:rsidR="001079D4" w:rsidRPr="00E07EB9" w:rsidRDefault="001079D4">
      <w:pPr>
        <w:pStyle w:val="CM1"/>
        <w:numPr>
          <w:ilvl w:val="0"/>
          <w:numId w:val="11"/>
        </w:numPr>
        <w:rPr>
          <w:rFonts w:ascii="Klavika Regular" w:hAnsi="Klavika Regular" w:cs="Arial"/>
          <w:sz w:val="22"/>
          <w:szCs w:val="22"/>
        </w:rPr>
      </w:pPr>
      <w:r w:rsidRPr="00E07EB9">
        <w:rPr>
          <w:rFonts w:ascii="Klavika Regular" w:hAnsi="Klavika Regular" w:cs="Arial"/>
          <w:sz w:val="22"/>
          <w:szCs w:val="22"/>
        </w:rPr>
        <w:t xml:space="preserve"> Kan påvirke egen arbeidssituasjon. </w:t>
      </w:r>
    </w:p>
    <w:p w14:paraId="18889E4C" w14:textId="77777777" w:rsidR="001079D4" w:rsidRPr="00E07EB9" w:rsidRDefault="001079D4">
      <w:pPr>
        <w:pStyle w:val="Default"/>
        <w:rPr>
          <w:rFonts w:ascii="Klavika Regular" w:hAnsi="Klavika Regular"/>
        </w:rPr>
      </w:pPr>
    </w:p>
    <w:p w14:paraId="4C2D980F" w14:textId="77777777" w:rsidR="001079D4" w:rsidRPr="00E07EB9" w:rsidRDefault="001079D4">
      <w:pPr>
        <w:pStyle w:val="CM28"/>
        <w:spacing w:line="253" w:lineRule="atLeast"/>
        <w:ind w:left="568" w:hanging="567"/>
        <w:rPr>
          <w:rFonts w:ascii="Klavika Regular" w:hAnsi="Klavika Regular" w:cs="Arial"/>
          <w:color w:val="000000"/>
          <w:sz w:val="22"/>
          <w:szCs w:val="22"/>
        </w:rPr>
      </w:pPr>
      <w:r w:rsidRPr="00E07EB9">
        <w:rPr>
          <w:rFonts w:ascii="Klavika Regular" w:hAnsi="Klavika Regular" w:cs="Arial"/>
          <w:b/>
          <w:bCs/>
          <w:color w:val="000000"/>
          <w:sz w:val="22"/>
          <w:szCs w:val="22"/>
        </w:rPr>
        <w:t xml:space="preserve">3. </w:t>
      </w:r>
      <w:r w:rsidRPr="00E07EB9">
        <w:rPr>
          <w:rFonts w:ascii="Klavika Regular" w:hAnsi="Klavika Regular" w:cs="Arial"/>
          <w:b/>
          <w:bCs/>
          <w:color w:val="000000"/>
          <w:sz w:val="22"/>
          <w:szCs w:val="22"/>
        </w:rPr>
        <w:tab/>
        <w:t xml:space="preserve">MILJØPOLITIKK </w:t>
      </w:r>
    </w:p>
    <w:p w14:paraId="0C2F581C" w14:textId="77777777" w:rsidR="001079D4" w:rsidRPr="00E07EB9" w:rsidRDefault="001079D4">
      <w:pPr>
        <w:pStyle w:val="CM28"/>
        <w:spacing w:line="253" w:lineRule="atLeast"/>
        <w:rPr>
          <w:rFonts w:ascii="Klavika Regular" w:hAnsi="Klavika Regular" w:cs="Arial"/>
          <w:color w:val="000000"/>
          <w:sz w:val="22"/>
          <w:szCs w:val="22"/>
        </w:rPr>
      </w:pPr>
      <w:r w:rsidRPr="00E07EB9">
        <w:rPr>
          <w:rFonts w:ascii="Klavika Regular" w:hAnsi="Klavika Regular" w:cs="Arial"/>
          <w:color w:val="000000"/>
          <w:sz w:val="22"/>
          <w:szCs w:val="22"/>
        </w:rPr>
        <w:t xml:space="preserve">Det grunnleggende er at all virksomhet i bedriften skal utføres på en slik måte at miljøet beskyttes, og at råvarer og energi anvendes på en effektiv måte. Videre skal de ansatte vise et personlig ansvar for miljøet i sitt daglige arbeide. </w:t>
      </w:r>
    </w:p>
    <w:p w14:paraId="0F53E9CA" w14:textId="0DA20B87" w:rsidR="001079D4" w:rsidRPr="00E07EB9" w:rsidRDefault="001079D4">
      <w:pPr>
        <w:pStyle w:val="CM28"/>
        <w:spacing w:line="253" w:lineRule="atLeast"/>
        <w:rPr>
          <w:rFonts w:ascii="Klavika Regular" w:hAnsi="Klavika Regular" w:cs="Arial"/>
          <w:color w:val="000000"/>
          <w:sz w:val="22"/>
          <w:szCs w:val="22"/>
        </w:rPr>
      </w:pPr>
      <w:r w:rsidRPr="00E07EB9">
        <w:rPr>
          <w:rFonts w:ascii="Klavika Regular" w:hAnsi="Klavika Regular" w:cs="Arial"/>
          <w:color w:val="000000"/>
          <w:sz w:val="22"/>
          <w:szCs w:val="22"/>
        </w:rPr>
        <w:t xml:space="preserve">Miljøarbeidet skal preges av et helhetssyn. Med helhetssyn mener vi at innsats skal gjøres ut fra en avveining av hva som er teknisk mulig </w:t>
      </w:r>
      <w:r w:rsidR="001D6862">
        <w:rPr>
          <w:rFonts w:ascii="Klavika Regular" w:hAnsi="Klavika Regular" w:cs="Arial"/>
          <w:color w:val="000000"/>
          <w:sz w:val="22"/>
          <w:szCs w:val="22"/>
        </w:rPr>
        <w:t>og</w:t>
      </w:r>
      <w:r w:rsidR="00BA50ED">
        <w:rPr>
          <w:rFonts w:ascii="Klavika Regular" w:hAnsi="Klavika Regular" w:cs="Arial"/>
          <w:color w:val="000000"/>
          <w:sz w:val="22"/>
          <w:szCs w:val="22"/>
        </w:rPr>
        <w:t xml:space="preserve"> miljømessig</w:t>
      </w:r>
      <w:r w:rsidR="001D6862">
        <w:rPr>
          <w:rFonts w:ascii="Klavika Regular" w:hAnsi="Klavika Regular" w:cs="Arial"/>
          <w:color w:val="000000"/>
          <w:sz w:val="22"/>
          <w:szCs w:val="22"/>
        </w:rPr>
        <w:t xml:space="preserve"> motivert og mulig utover lovlig fastlagte rammer.</w:t>
      </w:r>
    </w:p>
    <w:p w14:paraId="213CA607" w14:textId="77777777" w:rsidR="001079D4" w:rsidRPr="00E07EB9" w:rsidRDefault="001079D4">
      <w:pPr>
        <w:pStyle w:val="CM6"/>
        <w:rPr>
          <w:rFonts w:ascii="Klavika Regular" w:hAnsi="Klavika Regular" w:cs="Arial"/>
          <w:color w:val="000000"/>
          <w:sz w:val="22"/>
          <w:szCs w:val="22"/>
        </w:rPr>
      </w:pPr>
      <w:r w:rsidRPr="00E07EB9">
        <w:rPr>
          <w:rFonts w:ascii="Klavika Regular" w:hAnsi="Klavika Regular" w:cs="Arial"/>
          <w:color w:val="000000"/>
          <w:sz w:val="22"/>
          <w:szCs w:val="22"/>
        </w:rPr>
        <w:t xml:space="preserve">De veiledende prinsippene i miljøarbeidet er </w:t>
      </w:r>
      <w:proofErr w:type="gramStart"/>
      <w:r w:rsidRPr="00E07EB9">
        <w:rPr>
          <w:rFonts w:ascii="Klavika Regular" w:hAnsi="Klavika Regular" w:cs="Arial"/>
          <w:color w:val="000000"/>
          <w:sz w:val="22"/>
          <w:szCs w:val="22"/>
        </w:rPr>
        <w:t>å</w:t>
      </w:r>
      <w:proofErr w:type="gramEnd"/>
      <w:r w:rsidRPr="00E07EB9">
        <w:rPr>
          <w:rFonts w:ascii="Klavika Regular" w:hAnsi="Klavika Regular" w:cs="Arial"/>
          <w:color w:val="000000"/>
          <w:sz w:val="22"/>
          <w:szCs w:val="22"/>
        </w:rPr>
        <w:t xml:space="preserve">: </w:t>
      </w:r>
    </w:p>
    <w:p w14:paraId="2EBA2480" w14:textId="77777777" w:rsidR="001079D4" w:rsidRPr="00E07EB9" w:rsidRDefault="001079D4">
      <w:pPr>
        <w:pStyle w:val="CM17"/>
        <w:ind w:left="568" w:hanging="567"/>
        <w:rPr>
          <w:rFonts w:ascii="Klavika Regular" w:hAnsi="Klavika Regular" w:cs="Arial"/>
          <w:color w:val="000000"/>
          <w:sz w:val="22"/>
          <w:szCs w:val="22"/>
        </w:rPr>
      </w:pPr>
      <w:r w:rsidRPr="00E07EB9">
        <w:rPr>
          <w:rFonts w:ascii="Klavika Regular" w:hAnsi="Klavika Regular" w:cs="Arial"/>
          <w:color w:val="000000"/>
          <w:sz w:val="22"/>
          <w:szCs w:val="22"/>
        </w:rPr>
        <w:lastRenderedPageBreak/>
        <w:t>-</w:t>
      </w:r>
      <w:r w:rsidRPr="00E07EB9">
        <w:rPr>
          <w:rFonts w:ascii="Klavika Regular" w:hAnsi="Klavika Regular" w:cs="Arial"/>
          <w:color w:val="000000"/>
          <w:sz w:val="22"/>
          <w:szCs w:val="22"/>
        </w:rPr>
        <w:tab/>
      </w:r>
      <w:r w:rsidR="005F38CE">
        <w:rPr>
          <w:rFonts w:ascii="Klavika Regular" w:hAnsi="Klavika Regular" w:cs="Arial"/>
          <w:color w:val="000000"/>
          <w:sz w:val="22"/>
          <w:szCs w:val="22"/>
        </w:rPr>
        <w:tab/>
      </w:r>
      <w:r w:rsidRPr="00E07EB9">
        <w:rPr>
          <w:rFonts w:ascii="Klavika Regular" w:hAnsi="Klavika Regular" w:cs="Arial"/>
          <w:color w:val="000000"/>
          <w:sz w:val="22"/>
          <w:szCs w:val="22"/>
        </w:rPr>
        <w:t xml:space="preserve">imøtekomme de av myndighetene fastsatte krav med god margin </w:t>
      </w:r>
    </w:p>
    <w:p w14:paraId="361700B1" w14:textId="17F64400" w:rsidR="001079D4" w:rsidRPr="00E07EB9" w:rsidRDefault="001079D4" w:rsidP="005F38CE">
      <w:pPr>
        <w:pStyle w:val="CM17"/>
        <w:ind w:left="568" w:hanging="567"/>
        <w:rPr>
          <w:rFonts w:ascii="Klavika Regular" w:hAnsi="Klavika Regular" w:cs="Arial"/>
          <w:color w:val="000000"/>
          <w:sz w:val="22"/>
          <w:szCs w:val="22"/>
        </w:rPr>
      </w:pPr>
      <w:r w:rsidRPr="00E07EB9">
        <w:rPr>
          <w:rFonts w:ascii="Klavika Regular" w:hAnsi="Klavika Regular" w:cs="Arial"/>
          <w:color w:val="000000"/>
          <w:sz w:val="22"/>
          <w:szCs w:val="22"/>
        </w:rPr>
        <w:t>-</w:t>
      </w:r>
      <w:r w:rsidRPr="00E07EB9">
        <w:rPr>
          <w:rFonts w:ascii="Klavika Regular" w:hAnsi="Klavika Regular" w:cs="Arial"/>
          <w:color w:val="000000"/>
          <w:sz w:val="22"/>
          <w:szCs w:val="22"/>
        </w:rPr>
        <w:tab/>
      </w:r>
      <w:r w:rsidR="005F38CE">
        <w:rPr>
          <w:rFonts w:ascii="Klavika Regular" w:hAnsi="Klavika Regular" w:cs="Arial"/>
          <w:color w:val="000000"/>
          <w:sz w:val="22"/>
          <w:szCs w:val="22"/>
        </w:rPr>
        <w:tab/>
      </w:r>
      <w:r w:rsidR="00DE6714">
        <w:rPr>
          <w:rFonts w:ascii="Klavika Regular" w:hAnsi="Klavika Regular" w:cs="Arial"/>
          <w:color w:val="000000"/>
          <w:sz w:val="22"/>
          <w:szCs w:val="22"/>
        </w:rPr>
        <w:t xml:space="preserve">velge miljøvennlig gjenvinnbart </w:t>
      </w:r>
      <w:r w:rsidRPr="00E07EB9">
        <w:rPr>
          <w:rFonts w:ascii="Klavika Regular" w:hAnsi="Klavika Regular" w:cs="Arial"/>
          <w:color w:val="000000"/>
          <w:sz w:val="22"/>
          <w:szCs w:val="22"/>
        </w:rPr>
        <w:t xml:space="preserve">materiale i virksomheten </w:t>
      </w:r>
    </w:p>
    <w:p w14:paraId="2B825700" w14:textId="77777777" w:rsidR="005F38CE" w:rsidRDefault="005F38CE" w:rsidP="005F38CE">
      <w:pPr>
        <w:pStyle w:val="CM17"/>
        <w:ind w:left="568" w:hanging="567"/>
        <w:rPr>
          <w:rFonts w:ascii="Klavika Regular" w:hAnsi="Klavika Regular" w:cs="Arial"/>
          <w:color w:val="000000"/>
          <w:sz w:val="22"/>
          <w:szCs w:val="22"/>
        </w:rPr>
      </w:pPr>
      <w:r>
        <w:rPr>
          <w:rFonts w:ascii="Klavika Regular" w:hAnsi="Klavika Regular" w:cs="Arial"/>
          <w:color w:val="000000"/>
          <w:sz w:val="22"/>
          <w:szCs w:val="22"/>
        </w:rPr>
        <w:t>-</w:t>
      </w:r>
      <w:r>
        <w:rPr>
          <w:rFonts w:ascii="Klavika Regular" w:hAnsi="Klavika Regular" w:cs="Arial"/>
          <w:color w:val="000000"/>
          <w:sz w:val="22"/>
          <w:szCs w:val="22"/>
        </w:rPr>
        <w:tab/>
      </w:r>
      <w:r>
        <w:rPr>
          <w:rFonts w:ascii="Klavika Regular" w:hAnsi="Klavika Regular" w:cs="Arial"/>
          <w:color w:val="000000"/>
          <w:sz w:val="22"/>
          <w:szCs w:val="22"/>
        </w:rPr>
        <w:tab/>
      </w:r>
      <w:r w:rsidR="001079D4" w:rsidRPr="00E07EB9">
        <w:rPr>
          <w:rFonts w:ascii="Klavika Regular" w:hAnsi="Klavika Regular" w:cs="Arial"/>
          <w:color w:val="000000"/>
          <w:sz w:val="22"/>
          <w:szCs w:val="22"/>
        </w:rPr>
        <w:t xml:space="preserve">vurdere miljøaspektet ved investeringer og innkjøp av varer og tjenester </w:t>
      </w:r>
    </w:p>
    <w:p w14:paraId="42506687" w14:textId="77777777" w:rsidR="001079D4" w:rsidRPr="005F38CE" w:rsidRDefault="005F38CE" w:rsidP="005F38CE">
      <w:pPr>
        <w:pStyle w:val="CM17"/>
        <w:rPr>
          <w:rFonts w:ascii="Klavika Regular" w:hAnsi="Klavika Regular" w:cs="Arial"/>
          <w:color w:val="000000"/>
          <w:sz w:val="22"/>
          <w:szCs w:val="22"/>
        </w:rPr>
      </w:pPr>
      <w:r>
        <w:rPr>
          <w:rFonts w:ascii="Klavika Regular" w:hAnsi="Klavika Regular" w:cs="Arial"/>
          <w:color w:val="000000"/>
          <w:sz w:val="22"/>
          <w:szCs w:val="22"/>
        </w:rPr>
        <w:t>-</w:t>
      </w:r>
      <w:r>
        <w:rPr>
          <w:rFonts w:ascii="Klavika Regular" w:hAnsi="Klavika Regular" w:cs="Arial"/>
          <w:color w:val="000000"/>
          <w:sz w:val="22"/>
          <w:szCs w:val="22"/>
        </w:rPr>
        <w:tab/>
      </w:r>
      <w:r w:rsidR="001079D4" w:rsidRPr="00E07EB9">
        <w:rPr>
          <w:rFonts w:ascii="Klavika Regular" w:hAnsi="Klavika Regular" w:cs="Arial"/>
          <w:sz w:val="22"/>
          <w:szCs w:val="22"/>
        </w:rPr>
        <w:t>prioritere arbeidsmetoder og teknikk</w:t>
      </w:r>
      <w:r w:rsidR="00DE7948" w:rsidRPr="00E07EB9">
        <w:rPr>
          <w:rFonts w:ascii="Klavika Regular" w:hAnsi="Klavika Regular" w:cs="Arial"/>
          <w:sz w:val="22"/>
          <w:szCs w:val="22"/>
        </w:rPr>
        <w:t>er</w:t>
      </w:r>
      <w:r w:rsidR="001079D4" w:rsidRPr="00E07EB9">
        <w:rPr>
          <w:rFonts w:ascii="Klavika Regular" w:hAnsi="Klavika Regular" w:cs="Arial"/>
          <w:sz w:val="22"/>
          <w:szCs w:val="22"/>
        </w:rPr>
        <w:t xml:space="preserve"> som er skånsomme mot miljøet</w:t>
      </w:r>
      <w:r w:rsidR="001079D4" w:rsidRPr="00E07EB9">
        <w:rPr>
          <w:rFonts w:ascii="Klavika Regular" w:hAnsi="Klavika Regular"/>
        </w:rPr>
        <w:t xml:space="preserve"> </w:t>
      </w:r>
    </w:p>
    <w:p w14:paraId="217A267B" w14:textId="77777777" w:rsidR="001079D4" w:rsidRPr="00E07EB9" w:rsidRDefault="001079D4">
      <w:pPr>
        <w:pStyle w:val="CM17"/>
        <w:ind w:left="568" w:hanging="567"/>
        <w:rPr>
          <w:rFonts w:ascii="Klavika Regular" w:hAnsi="Klavika Regular" w:cs="Arial"/>
          <w:color w:val="000000"/>
          <w:sz w:val="22"/>
          <w:szCs w:val="22"/>
        </w:rPr>
      </w:pPr>
      <w:r w:rsidRPr="00E07EB9">
        <w:rPr>
          <w:rFonts w:ascii="Klavika Regular" w:hAnsi="Klavika Regular" w:cs="Arial"/>
          <w:color w:val="000000"/>
          <w:sz w:val="22"/>
          <w:szCs w:val="22"/>
        </w:rPr>
        <w:t>-</w:t>
      </w:r>
      <w:r w:rsidRPr="00E07EB9">
        <w:rPr>
          <w:rFonts w:ascii="Klavika Regular" w:hAnsi="Klavika Regular" w:cs="Arial"/>
          <w:color w:val="000000"/>
          <w:sz w:val="22"/>
          <w:szCs w:val="22"/>
        </w:rPr>
        <w:tab/>
      </w:r>
      <w:r w:rsidR="005F38CE">
        <w:rPr>
          <w:rFonts w:ascii="Klavika Regular" w:hAnsi="Klavika Regular" w:cs="Arial"/>
          <w:color w:val="000000"/>
          <w:sz w:val="22"/>
          <w:szCs w:val="22"/>
        </w:rPr>
        <w:tab/>
      </w:r>
      <w:r w:rsidRPr="00E07EB9">
        <w:rPr>
          <w:rFonts w:ascii="Klavika Regular" w:hAnsi="Klavika Regular" w:cs="Arial"/>
          <w:color w:val="000000"/>
          <w:sz w:val="22"/>
          <w:szCs w:val="22"/>
        </w:rPr>
        <w:t xml:space="preserve">selge produkter som holder høy miljømessig standard </w:t>
      </w:r>
    </w:p>
    <w:p w14:paraId="66230390" w14:textId="31DFB6D3" w:rsidR="001079D4" w:rsidRPr="00E07EB9" w:rsidRDefault="001079D4" w:rsidP="005F38CE">
      <w:pPr>
        <w:pStyle w:val="Default"/>
        <w:spacing w:line="253" w:lineRule="atLeast"/>
        <w:ind w:left="720" w:right="653" w:hanging="719"/>
        <w:rPr>
          <w:rFonts w:ascii="Klavika Regular" w:hAnsi="Klavika Regular" w:cs="Arial"/>
          <w:sz w:val="22"/>
          <w:szCs w:val="22"/>
        </w:rPr>
      </w:pPr>
      <w:r w:rsidRPr="00E07EB9">
        <w:rPr>
          <w:rFonts w:ascii="Klavika Regular" w:hAnsi="Klavika Regular" w:cs="Arial"/>
          <w:sz w:val="22"/>
          <w:szCs w:val="22"/>
        </w:rPr>
        <w:t>-</w:t>
      </w:r>
      <w:r w:rsidRPr="00E07EB9">
        <w:rPr>
          <w:rFonts w:ascii="Klavika Regular" w:hAnsi="Klavika Regular" w:cs="Arial"/>
          <w:sz w:val="22"/>
          <w:szCs w:val="22"/>
        </w:rPr>
        <w:tab/>
        <w:t>stille krav til</w:t>
      </w:r>
      <w:r w:rsidR="00DE6714">
        <w:rPr>
          <w:rFonts w:ascii="Klavika Regular" w:hAnsi="Klavika Regular" w:cs="Arial"/>
          <w:sz w:val="22"/>
          <w:szCs w:val="22"/>
        </w:rPr>
        <w:t>,</w:t>
      </w:r>
      <w:r w:rsidRPr="00E07EB9">
        <w:rPr>
          <w:rFonts w:ascii="Klavika Regular" w:hAnsi="Klavika Regular" w:cs="Arial"/>
          <w:sz w:val="22"/>
          <w:szCs w:val="22"/>
        </w:rPr>
        <w:t xml:space="preserve"> og aktivt </w:t>
      </w:r>
      <w:proofErr w:type="gramStart"/>
      <w:r w:rsidRPr="00E07EB9">
        <w:rPr>
          <w:rFonts w:ascii="Klavika Regular" w:hAnsi="Klavika Regular" w:cs="Arial"/>
          <w:sz w:val="22"/>
          <w:szCs w:val="22"/>
        </w:rPr>
        <w:t>påvirke</w:t>
      </w:r>
      <w:proofErr w:type="gramEnd"/>
      <w:r w:rsidRPr="00E07EB9">
        <w:rPr>
          <w:rFonts w:ascii="Klavika Regular" w:hAnsi="Klavika Regular" w:cs="Arial"/>
          <w:sz w:val="22"/>
          <w:szCs w:val="22"/>
        </w:rPr>
        <w:t xml:space="preserve"> leverandører, kunder og andre samarbeidspartneres måte å tilvirke og anvende produkter som har minimal belastning på miljøet </w:t>
      </w:r>
    </w:p>
    <w:p w14:paraId="684CA512" w14:textId="77777777" w:rsidR="001079D4" w:rsidRPr="00E07EB9" w:rsidRDefault="001079D4">
      <w:pPr>
        <w:pStyle w:val="CM28"/>
        <w:spacing w:line="253" w:lineRule="atLeast"/>
        <w:ind w:left="568" w:hanging="567"/>
        <w:rPr>
          <w:rFonts w:ascii="Klavika Regular" w:hAnsi="Klavika Regular" w:cs="Arial"/>
          <w:color w:val="000000"/>
          <w:sz w:val="22"/>
          <w:szCs w:val="22"/>
        </w:rPr>
      </w:pPr>
      <w:r w:rsidRPr="00E07EB9">
        <w:rPr>
          <w:rFonts w:ascii="Klavika Regular" w:hAnsi="Klavika Regular" w:cs="Arial"/>
          <w:color w:val="000000"/>
          <w:sz w:val="22"/>
          <w:szCs w:val="22"/>
        </w:rPr>
        <w:t>-</w:t>
      </w:r>
      <w:r w:rsidRPr="00E07EB9">
        <w:rPr>
          <w:rFonts w:ascii="Klavika Regular" w:hAnsi="Klavika Regular" w:cs="Arial"/>
          <w:color w:val="000000"/>
          <w:sz w:val="22"/>
          <w:szCs w:val="22"/>
        </w:rPr>
        <w:tab/>
      </w:r>
      <w:r w:rsidR="005F38CE">
        <w:rPr>
          <w:rFonts w:ascii="Klavika Regular" w:hAnsi="Klavika Regular" w:cs="Arial"/>
          <w:color w:val="000000"/>
          <w:sz w:val="22"/>
          <w:szCs w:val="22"/>
        </w:rPr>
        <w:tab/>
      </w:r>
      <w:r w:rsidRPr="00E07EB9">
        <w:rPr>
          <w:rFonts w:ascii="Klavika Regular" w:hAnsi="Klavika Regular" w:cs="Arial"/>
          <w:color w:val="000000"/>
          <w:sz w:val="22"/>
          <w:szCs w:val="22"/>
        </w:rPr>
        <w:t xml:space="preserve">aktivt </w:t>
      </w:r>
      <w:proofErr w:type="gramStart"/>
      <w:r w:rsidRPr="00E07EB9">
        <w:rPr>
          <w:rFonts w:ascii="Klavika Regular" w:hAnsi="Klavika Regular" w:cs="Arial"/>
          <w:color w:val="000000"/>
          <w:sz w:val="22"/>
          <w:szCs w:val="22"/>
        </w:rPr>
        <w:t>bidra</w:t>
      </w:r>
      <w:proofErr w:type="gramEnd"/>
      <w:r w:rsidRPr="00E07EB9">
        <w:rPr>
          <w:rFonts w:ascii="Klavika Regular" w:hAnsi="Klavika Regular" w:cs="Arial"/>
          <w:color w:val="000000"/>
          <w:sz w:val="22"/>
          <w:szCs w:val="22"/>
        </w:rPr>
        <w:t xml:space="preserve"> til å øke kunnskapen og bevisstgjøring av miljøspørsmål hos alle ansatte </w:t>
      </w:r>
    </w:p>
    <w:p w14:paraId="5F6583BF" w14:textId="77777777" w:rsidR="001079D4" w:rsidRPr="00E07EB9" w:rsidRDefault="001079D4">
      <w:pPr>
        <w:pStyle w:val="CM28"/>
        <w:spacing w:line="253" w:lineRule="atLeast"/>
        <w:ind w:right="1413"/>
        <w:rPr>
          <w:rFonts w:ascii="Klavika Regular" w:hAnsi="Klavika Regular" w:cs="Arial"/>
          <w:color w:val="000000"/>
          <w:sz w:val="22"/>
          <w:szCs w:val="22"/>
        </w:rPr>
      </w:pPr>
      <w:r w:rsidRPr="00E07EB9">
        <w:rPr>
          <w:rFonts w:ascii="Klavika Regular" w:hAnsi="Klavika Regular" w:cs="Arial"/>
          <w:color w:val="000000"/>
          <w:sz w:val="22"/>
          <w:szCs w:val="22"/>
        </w:rPr>
        <w:t>Administrerende direktør og avdelingssjefer har det overordnede ansvar med hensyn til miljøspørsmål. Selskapet har en koordinator for miljøspørsmål – HMS-ansvarlig.</w:t>
      </w:r>
      <w:r w:rsidR="004D45BC" w:rsidRPr="00E07EB9">
        <w:rPr>
          <w:rFonts w:ascii="Klavika Regular" w:hAnsi="Klavika Regular" w:cs="Arial"/>
          <w:color w:val="000000"/>
          <w:sz w:val="22"/>
          <w:szCs w:val="22"/>
        </w:rPr>
        <w:t xml:space="preserve">  </w:t>
      </w:r>
      <w:proofErr w:type="spellStart"/>
      <w:r w:rsidR="004D45BC" w:rsidRPr="00E07EB9">
        <w:rPr>
          <w:rFonts w:ascii="Klavika Regular" w:hAnsi="Klavika Regular" w:cs="Arial"/>
          <w:color w:val="000000"/>
          <w:sz w:val="22"/>
          <w:szCs w:val="22"/>
        </w:rPr>
        <w:t>Nasta</w:t>
      </w:r>
      <w:proofErr w:type="spellEnd"/>
      <w:r w:rsidR="004D45BC" w:rsidRPr="00E07EB9">
        <w:rPr>
          <w:rFonts w:ascii="Klavika Regular" w:hAnsi="Klavika Regular" w:cs="Arial"/>
          <w:color w:val="000000"/>
          <w:sz w:val="22"/>
          <w:szCs w:val="22"/>
        </w:rPr>
        <w:t xml:space="preserve"> AS er en Grønt Ansvar partner som sikrer effektiv håndtering av avfallsresurser og en prosess mot kontinuerlig forbedring.</w:t>
      </w:r>
      <w:r w:rsidR="000638F4" w:rsidRPr="00E07EB9">
        <w:rPr>
          <w:rFonts w:ascii="Klavika Regular" w:hAnsi="Klavika Regular" w:cs="Arial"/>
          <w:color w:val="000000"/>
          <w:sz w:val="22"/>
          <w:szCs w:val="22"/>
        </w:rPr>
        <w:t xml:space="preserve">  Norsk Gjenvinning/Grønt Ansvar er sertifisert etter ISO14001.</w:t>
      </w:r>
    </w:p>
    <w:p w14:paraId="547C18EB" w14:textId="77777777" w:rsidR="001079D4" w:rsidRPr="00E07EB9" w:rsidRDefault="001079D4">
      <w:pPr>
        <w:pStyle w:val="CM28"/>
        <w:spacing w:line="253" w:lineRule="atLeast"/>
        <w:rPr>
          <w:rFonts w:ascii="Klavika Regular" w:hAnsi="Klavika Regular" w:cs="Arial"/>
          <w:sz w:val="22"/>
          <w:szCs w:val="22"/>
        </w:rPr>
      </w:pPr>
      <w:r w:rsidRPr="00E07EB9">
        <w:rPr>
          <w:rFonts w:ascii="Klavika Regular" w:hAnsi="Klavika Regular" w:cs="Arial"/>
          <w:sz w:val="22"/>
          <w:szCs w:val="22"/>
        </w:rPr>
        <w:t xml:space="preserve">Bedriften arkiverer eventuelle klagesaker vedr. miljøspørsmål (eksternt og internt) hos adm. direktør. </w:t>
      </w:r>
    </w:p>
    <w:p w14:paraId="37D4C3BE" w14:textId="77777777" w:rsidR="001079D4" w:rsidRPr="00E07EB9" w:rsidRDefault="001079D4">
      <w:pPr>
        <w:pStyle w:val="Default"/>
        <w:rPr>
          <w:rFonts w:ascii="Klavika Regular" w:hAnsi="Klavika Regular"/>
        </w:rPr>
      </w:pPr>
    </w:p>
    <w:p w14:paraId="786617BA" w14:textId="77777777" w:rsidR="001079D4" w:rsidRPr="00E07EB9" w:rsidRDefault="001079D4">
      <w:pPr>
        <w:pStyle w:val="CM28"/>
        <w:spacing w:line="253" w:lineRule="atLeast"/>
        <w:ind w:left="568" w:hanging="567"/>
        <w:rPr>
          <w:rFonts w:ascii="Klavika Regular" w:hAnsi="Klavika Regular" w:cs="Arial"/>
          <w:color w:val="000000"/>
          <w:sz w:val="22"/>
          <w:szCs w:val="22"/>
        </w:rPr>
      </w:pPr>
      <w:r w:rsidRPr="00E07EB9">
        <w:rPr>
          <w:rFonts w:ascii="Klavika Regular" w:hAnsi="Klavika Regular" w:cs="Arial"/>
          <w:b/>
          <w:bCs/>
          <w:color w:val="000000"/>
          <w:sz w:val="22"/>
          <w:szCs w:val="22"/>
        </w:rPr>
        <w:t xml:space="preserve">4. </w:t>
      </w:r>
      <w:r w:rsidRPr="00E07EB9">
        <w:rPr>
          <w:rFonts w:ascii="Klavika Regular" w:hAnsi="Klavika Regular" w:cs="Arial"/>
          <w:b/>
          <w:bCs/>
          <w:color w:val="000000"/>
          <w:sz w:val="22"/>
          <w:szCs w:val="22"/>
        </w:rPr>
        <w:tab/>
        <w:t xml:space="preserve">ANSVAR FOR PROSESSER </w:t>
      </w:r>
    </w:p>
    <w:p w14:paraId="7FA93440" w14:textId="77777777" w:rsidR="001079D4" w:rsidRPr="00E07EB9" w:rsidRDefault="001079D4" w:rsidP="00C47FD2">
      <w:pPr>
        <w:pStyle w:val="CM28"/>
        <w:spacing w:line="256" w:lineRule="atLeast"/>
        <w:rPr>
          <w:rFonts w:ascii="Klavika Regular" w:hAnsi="Klavika Regular" w:cs="Arial"/>
          <w:color w:val="000000"/>
          <w:sz w:val="22"/>
          <w:szCs w:val="22"/>
        </w:rPr>
      </w:pPr>
      <w:r w:rsidRPr="00E07EB9">
        <w:rPr>
          <w:rFonts w:ascii="Klavika Regular" w:hAnsi="Klavika Regular" w:cs="Arial"/>
          <w:color w:val="000000"/>
          <w:sz w:val="22"/>
          <w:szCs w:val="22"/>
        </w:rPr>
        <w:t>Alt organisert arbeid defineres som en prosess. Alle</w:t>
      </w:r>
      <w:r w:rsidR="005867BB" w:rsidRPr="00E07EB9">
        <w:rPr>
          <w:rFonts w:ascii="Klavika Regular" w:hAnsi="Klavika Regular" w:cs="Arial"/>
          <w:color w:val="000000"/>
          <w:sz w:val="22"/>
          <w:szCs w:val="22"/>
        </w:rPr>
        <w:t xml:space="preserve"> prosesser </w:t>
      </w:r>
      <w:r w:rsidRPr="00E07EB9">
        <w:rPr>
          <w:rFonts w:ascii="Klavika Regular" w:hAnsi="Klavika Regular" w:cs="Arial"/>
          <w:color w:val="000000"/>
          <w:sz w:val="22"/>
          <w:szCs w:val="22"/>
        </w:rPr>
        <w:t xml:space="preserve">skal ha en eier. Hvis ikke annet er klart fastlagt er eieren den som er direkte ansvarlig for de funksjoner/ organisasjonsenheter som er involvert i prosessen. Alle ansvarlige aktører i en prosess rapporterer til prosesseier i alle saker som direkte angår prosessen. Dette gjelder også om prosesseierskapet er delegert til en person utenfor den ordinære linjefunksjonen. </w:t>
      </w:r>
    </w:p>
    <w:p w14:paraId="19467ADB" w14:textId="77777777" w:rsidR="001079D4" w:rsidRPr="00E07EB9" w:rsidRDefault="001079D4">
      <w:pPr>
        <w:pStyle w:val="CM19"/>
        <w:ind w:left="570"/>
        <w:rPr>
          <w:rFonts w:ascii="Klavika Regular" w:hAnsi="Klavika Regular" w:cs="Arial"/>
          <w:color w:val="000000"/>
          <w:sz w:val="22"/>
          <w:szCs w:val="22"/>
        </w:rPr>
      </w:pPr>
      <w:r w:rsidRPr="00E07EB9">
        <w:rPr>
          <w:rFonts w:ascii="Klavika Regular" w:hAnsi="Klavika Regular" w:cs="Arial"/>
          <w:color w:val="000000"/>
          <w:sz w:val="22"/>
          <w:szCs w:val="22"/>
        </w:rPr>
        <w:t xml:space="preserve">Prosesseier har ansvaret for at prosessen er effektiv og hensiktsmessig. Dette </w:t>
      </w:r>
    </w:p>
    <w:p w14:paraId="3FE3E3EC" w14:textId="77777777" w:rsidR="001079D4" w:rsidRPr="00E07EB9" w:rsidRDefault="001079D4">
      <w:pPr>
        <w:pStyle w:val="CM28"/>
        <w:spacing w:line="256" w:lineRule="atLeast"/>
        <w:ind w:left="570"/>
        <w:rPr>
          <w:rFonts w:ascii="Klavika Regular" w:hAnsi="Klavika Regular" w:cs="Arial"/>
          <w:color w:val="000000"/>
          <w:sz w:val="22"/>
          <w:szCs w:val="22"/>
        </w:rPr>
      </w:pPr>
      <w:r w:rsidRPr="00E07EB9">
        <w:rPr>
          <w:rFonts w:ascii="Klavika Regular" w:hAnsi="Klavika Regular" w:cs="Arial"/>
          <w:color w:val="000000"/>
          <w:sz w:val="22"/>
          <w:szCs w:val="22"/>
        </w:rPr>
        <w:t xml:space="preserve">innebærer ansvar for: </w:t>
      </w:r>
    </w:p>
    <w:p w14:paraId="24ABAFB3" w14:textId="77777777" w:rsidR="001079D4" w:rsidRPr="00E07EB9" w:rsidRDefault="001079D4" w:rsidP="00203B0E">
      <w:pPr>
        <w:pStyle w:val="Default"/>
        <w:rPr>
          <w:rFonts w:ascii="Klavika Regular" w:hAnsi="Klavika Regular" w:cs="Arial"/>
          <w:sz w:val="22"/>
          <w:szCs w:val="22"/>
        </w:rPr>
      </w:pPr>
      <w:r w:rsidRPr="00E07EB9">
        <w:rPr>
          <w:rFonts w:ascii="Klavika Regular" w:hAnsi="Klavika Regular" w:cs="Arial"/>
          <w:sz w:val="22"/>
          <w:szCs w:val="22"/>
        </w:rPr>
        <w:t xml:space="preserve">Å fastlegge prosessen, </w:t>
      </w:r>
    </w:p>
    <w:p w14:paraId="69802D22" w14:textId="77777777" w:rsidR="001079D4" w:rsidRPr="00E07EB9" w:rsidRDefault="001079D4">
      <w:pPr>
        <w:pStyle w:val="Default"/>
        <w:ind w:firstLine="570"/>
        <w:rPr>
          <w:rFonts w:ascii="Klavika Regular" w:hAnsi="Klavika Regular" w:cs="Arial"/>
          <w:sz w:val="22"/>
          <w:szCs w:val="22"/>
        </w:rPr>
      </w:pPr>
      <w:r w:rsidRPr="00E07EB9">
        <w:rPr>
          <w:rFonts w:ascii="Klavika Regular" w:hAnsi="Klavika Regular" w:cs="Arial"/>
          <w:sz w:val="22"/>
          <w:szCs w:val="22"/>
        </w:rPr>
        <w:t xml:space="preserve">Å måle og analysere prosessens ytelse, </w:t>
      </w:r>
    </w:p>
    <w:p w14:paraId="755059A6" w14:textId="77777777" w:rsidR="001079D4" w:rsidRPr="00E07EB9" w:rsidRDefault="001079D4">
      <w:pPr>
        <w:pStyle w:val="Default"/>
        <w:ind w:firstLine="568"/>
        <w:rPr>
          <w:rFonts w:ascii="Klavika Regular" w:hAnsi="Klavika Regular" w:cs="Arial"/>
          <w:sz w:val="22"/>
          <w:szCs w:val="22"/>
        </w:rPr>
      </w:pPr>
      <w:r w:rsidRPr="00E07EB9">
        <w:rPr>
          <w:rFonts w:ascii="Klavika Regular" w:hAnsi="Klavika Regular" w:cs="Arial"/>
          <w:sz w:val="22"/>
          <w:szCs w:val="22"/>
        </w:rPr>
        <w:t xml:space="preserve">Å gjennomføre forbedringer. </w:t>
      </w:r>
    </w:p>
    <w:p w14:paraId="268C2F84" w14:textId="77777777" w:rsidR="001079D4" w:rsidRPr="00E07EB9" w:rsidRDefault="001079D4">
      <w:pPr>
        <w:pStyle w:val="Default"/>
        <w:rPr>
          <w:rFonts w:ascii="Klavika Regular" w:hAnsi="Klavika Regular" w:cs="Arial"/>
          <w:sz w:val="22"/>
          <w:szCs w:val="22"/>
        </w:rPr>
      </w:pPr>
    </w:p>
    <w:p w14:paraId="6B079851" w14:textId="77777777" w:rsidR="001079D4" w:rsidRPr="00E07EB9" w:rsidRDefault="001079D4">
      <w:pPr>
        <w:pStyle w:val="Overskrift3"/>
        <w:rPr>
          <w:rFonts w:ascii="Klavika Regular" w:hAnsi="Klavika Regular"/>
          <w:b w:val="0"/>
          <w:sz w:val="22"/>
          <w:szCs w:val="22"/>
        </w:rPr>
      </w:pPr>
      <w:r w:rsidRPr="00E07EB9">
        <w:rPr>
          <w:rFonts w:ascii="Klavika Regular" w:hAnsi="Klavika Regular"/>
          <w:b w:val="0"/>
          <w:sz w:val="22"/>
          <w:szCs w:val="22"/>
        </w:rPr>
        <w:t xml:space="preserve">Prosesser skal beskrives når dette vil sikre effektivitet. Prosessbeskrivelser skal være godkjent av prosesseier. Fravikelse fra beskrevet fremgangsmåte skal </w:t>
      </w:r>
      <w:proofErr w:type="spellStart"/>
      <w:r w:rsidRPr="00E07EB9">
        <w:rPr>
          <w:rFonts w:ascii="Klavika Regular" w:hAnsi="Klavika Regular"/>
          <w:b w:val="0"/>
          <w:sz w:val="22"/>
          <w:szCs w:val="22"/>
        </w:rPr>
        <w:t>forhåndsgodkjennes</w:t>
      </w:r>
      <w:proofErr w:type="spellEnd"/>
      <w:r w:rsidRPr="00E07EB9">
        <w:rPr>
          <w:rFonts w:ascii="Klavika Regular" w:hAnsi="Klavika Regular"/>
          <w:b w:val="0"/>
          <w:sz w:val="22"/>
          <w:szCs w:val="22"/>
        </w:rPr>
        <w:t xml:space="preserve"> av prosesseier. </w:t>
      </w:r>
    </w:p>
    <w:p w14:paraId="1D6B5290" w14:textId="77777777" w:rsidR="001079D4" w:rsidRPr="00E07EB9" w:rsidRDefault="001079D4">
      <w:pPr>
        <w:pStyle w:val="CM3"/>
        <w:rPr>
          <w:rFonts w:ascii="Klavika Regular" w:hAnsi="Klavika Regular" w:cs="Arial"/>
          <w:sz w:val="22"/>
          <w:szCs w:val="22"/>
        </w:rPr>
      </w:pPr>
    </w:p>
    <w:p w14:paraId="394B30F6" w14:textId="1984204E" w:rsidR="001079D4" w:rsidRPr="00E07EB9" w:rsidRDefault="001079D4">
      <w:pPr>
        <w:pStyle w:val="CM3"/>
        <w:rPr>
          <w:rFonts w:ascii="Klavika Regular" w:hAnsi="Klavika Regular" w:cs="Arial"/>
          <w:b/>
          <w:bCs/>
          <w:sz w:val="22"/>
          <w:szCs w:val="22"/>
        </w:rPr>
      </w:pPr>
      <w:r w:rsidRPr="00E07EB9">
        <w:rPr>
          <w:rFonts w:ascii="Klavika Regular" w:hAnsi="Klavika Regular" w:cs="Arial"/>
          <w:sz w:val="22"/>
          <w:szCs w:val="22"/>
        </w:rPr>
        <w:t>Administrerende direktør, som også ivaretar oppgaven som ledelsens representant, skal føre tilsyn med styringssystemet for å bekrefte at det virker som forutsatt. Hovedhensikten med systemet er å oppnå vedvarende forbedring, men systemet skal</w:t>
      </w:r>
      <w:r w:rsidR="00E32D8F">
        <w:rPr>
          <w:rFonts w:ascii="Klavika Regular" w:hAnsi="Klavika Regular" w:cs="Arial"/>
          <w:sz w:val="22"/>
          <w:szCs w:val="22"/>
        </w:rPr>
        <w:t xml:space="preserve"> også tilfredsstille kravene i </w:t>
      </w:r>
      <w:r w:rsidRPr="00E07EB9">
        <w:rPr>
          <w:rFonts w:ascii="Klavika Regular" w:hAnsi="Klavika Regular" w:cs="Arial"/>
          <w:sz w:val="22"/>
          <w:szCs w:val="22"/>
        </w:rPr>
        <w:t>Internkontroll</w:t>
      </w:r>
      <w:r w:rsidR="00E32D8F">
        <w:rPr>
          <w:rFonts w:ascii="Klavika Regular" w:hAnsi="Klavika Regular" w:cs="Arial"/>
          <w:sz w:val="22"/>
          <w:szCs w:val="22"/>
        </w:rPr>
        <w:t>forskriften</w:t>
      </w:r>
      <w:r w:rsidRPr="00E07EB9">
        <w:rPr>
          <w:rFonts w:ascii="Klavika Regular" w:hAnsi="Klavika Regular" w:cs="Arial"/>
          <w:sz w:val="22"/>
          <w:szCs w:val="22"/>
        </w:rPr>
        <w:t xml:space="preserve"> (HMS). </w:t>
      </w:r>
    </w:p>
    <w:p w14:paraId="14A20E42" w14:textId="77777777" w:rsidR="001079D4" w:rsidRPr="00E07EB9" w:rsidRDefault="001079D4">
      <w:pPr>
        <w:pStyle w:val="CM19"/>
        <w:ind w:left="570"/>
        <w:rPr>
          <w:rFonts w:ascii="Klavika Regular" w:hAnsi="Klavika Regular" w:cs="Arial"/>
          <w:color w:val="000000"/>
          <w:sz w:val="22"/>
          <w:szCs w:val="22"/>
        </w:rPr>
      </w:pPr>
    </w:p>
    <w:p w14:paraId="2809B8FE" w14:textId="77777777" w:rsidR="001079D4" w:rsidRPr="00E07EB9" w:rsidRDefault="001079D4">
      <w:pPr>
        <w:pStyle w:val="CM19"/>
        <w:rPr>
          <w:rFonts w:ascii="Klavika Regular" w:hAnsi="Klavika Regular" w:cs="Arial"/>
          <w:color w:val="000000"/>
          <w:sz w:val="22"/>
          <w:szCs w:val="22"/>
        </w:rPr>
      </w:pPr>
      <w:r w:rsidRPr="00E07EB9">
        <w:rPr>
          <w:rFonts w:ascii="Klavika Regular" w:hAnsi="Klavika Regular" w:cs="Arial"/>
          <w:color w:val="000000"/>
          <w:sz w:val="22"/>
          <w:szCs w:val="22"/>
        </w:rPr>
        <w:t>Tilsyn utøves i hovedsak gjennom rapportering i linjen</w:t>
      </w:r>
      <w:proofErr w:type="gramStart"/>
      <w:r w:rsidRPr="00E07EB9">
        <w:rPr>
          <w:rFonts w:ascii="Klavika Regular" w:hAnsi="Klavika Regular" w:cs="Arial"/>
          <w:color w:val="000000"/>
          <w:sz w:val="22"/>
          <w:szCs w:val="22"/>
        </w:rPr>
        <w:t xml:space="preserve"> (ledermøter og ledelsens</w:t>
      </w:r>
      <w:proofErr w:type="gramEnd"/>
      <w:r w:rsidRPr="00E07EB9">
        <w:rPr>
          <w:rFonts w:ascii="Klavika Regular" w:hAnsi="Klavika Regular" w:cs="Arial"/>
          <w:color w:val="000000"/>
          <w:sz w:val="22"/>
          <w:szCs w:val="22"/>
        </w:rPr>
        <w:t xml:space="preserve"> </w:t>
      </w:r>
    </w:p>
    <w:p w14:paraId="180AB8E6" w14:textId="77777777" w:rsidR="001079D4" w:rsidRPr="00E07EB9" w:rsidRDefault="00DB50F9">
      <w:pPr>
        <w:pStyle w:val="CM1"/>
        <w:rPr>
          <w:rFonts w:ascii="Klavika Regular" w:hAnsi="Klavika Regular" w:cs="Arial"/>
          <w:sz w:val="22"/>
          <w:szCs w:val="22"/>
        </w:rPr>
      </w:pPr>
      <w:r w:rsidRPr="00E07EB9">
        <w:rPr>
          <w:rFonts w:ascii="Klavika Regular" w:hAnsi="Klavika Regular" w:cs="Arial"/>
          <w:sz w:val="22"/>
          <w:szCs w:val="22"/>
        </w:rPr>
        <w:t>gjennomgang</w:t>
      </w:r>
      <w:r w:rsidR="001079D4" w:rsidRPr="00E07EB9">
        <w:rPr>
          <w:rFonts w:ascii="Klavika Regular" w:hAnsi="Klavika Regular" w:cs="Arial"/>
          <w:sz w:val="22"/>
          <w:szCs w:val="22"/>
        </w:rPr>
        <w:t xml:space="preserve">). I tillegg vil det bli gjennomført kvalitets- og miljørevisjoner. </w:t>
      </w:r>
    </w:p>
    <w:p w14:paraId="6E64141D" w14:textId="77777777" w:rsidR="001079D4" w:rsidRPr="00E07EB9" w:rsidRDefault="001079D4">
      <w:pPr>
        <w:pStyle w:val="Default"/>
        <w:spacing w:after="1275" w:line="253" w:lineRule="atLeast"/>
        <w:ind w:right="290"/>
        <w:rPr>
          <w:rFonts w:ascii="Klavika Regular" w:hAnsi="Klavika Regular" w:cs="Arial"/>
          <w:sz w:val="22"/>
          <w:szCs w:val="22"/>
        </w:rPr>
      </w:pPr>
      <w:r w:rsidRPr="00E07EB9">
        <w:rPr>
          <w:rFonts w:ascii="Klavika Regular" w:hAnsi="Klavika Regular" w:cs="Arial"/>
          <w:sz w:val="22"/>
          <w:szCs w:val="22"/>
        </w:rPr>
        <w:t>Basert på ledelsens gjennomgang skal behovet for opplæring vurderes, spesielt gjelder dette innenfor miljøområdet.</w:t>
      </w:r>
    </w:p>
    <w:p w14:paraId="74D94A70" w14:textId="401711A5" w:rsidR="001D6862" w:rsidRDefault="001D6862">
      <w:pPr>
        <w:rPr>
          <w:rFonts w:ascii="Klavika Regular" w:hAnsi="Klavika Regular" w:cs="Arial"/>
          <w:b/>
          <w:bCs/>
          <w:sz w:val="22"/>
          <w:szCs w:val="22"/>
        </w:rPr>
      </w:pPr>
    </w:p>
    <w:p w14:paraId="10647E18" w14:textId="0CFA2E92" w:rsidR="001079D4" w:rsidRPr="00E07EB9" w:rsidRDefault="001079D4">
      <w:pPr>
        <w:pStyle w:val="CM1"/>
        <w:rPr>
          <w:rFonts w:ascii="Klavika Regular" w:hAnsi="Klavika Regular" w:cs="Arial"/>
          <w:b/>
          <w:bCs/>
          <w:sz w:val="22"/>
          <w:szCs w:val="22"/>
        </w:rPr>
      </w:pPr>
      <w:r w:rsidRPr="00E07EB9">
        <w:rPr>
          <w:rFonts w:ascii="Klavika Regular" w:hAnsi="Klavika Regular" w:cs="Arial"/>
          <w:b/>
          <w:bCs/>
          <w:sz w:val="22"/>
          <w:szCs w:val="22"/>
        </w:rPr>
        <w:t xml:space="preserve">FORBRUK AV VANN OG ENERGI </w:t>
      </w:r>
    </w:p>
    <w:p w14:paraId="7A46255F" w14:textId="77777777" w:rsidR="001079D4" w:rsidRPr="00E07EB9" w:rsidRDefault="001079D4">
      <w:pPr>
        <w:pStyle w:val="Default"/>
        <w:rPr>
          <w:rFonts w:ascii="Klavika Regular" w:hAnsi="Klavika Regular"/>
        </w:rPr>
      </w:pPr>
    </w:p>
    <w:p w14:paraId="7014B8BA" w14:textId="3557C2CB" w:rsidR="00E85263" w:rsidRPr="00E07EB9" w:rsidRDefault="001079D4" w:rsidP="00B6126F">
      <w:pPr>
        <w:pStyle w:val="CM33"/>
        <w:rPr>
          <w:rFonts w:ascii="Klavika Regular" w:hAnsi="Klavika Regular" w:cs="Arial"/>
          <w:color w:val="000000"/>
          <w:sz w:val="22"/>
          <w:szCs w:val="22"/>
        </w:rPr>
      </w:pPr>
      <w:r w:rsidRPr="00E07EB9">
        <w:rPr>
          <w:rFonts w:ascii="Klavika Regular" w:hAnsi="Klavika Regular" w:cs="Arial"/>
          <w:color w:val="000000"/>
          <w:sz w:val="22"/>
          <w:szCs w:val="22"/>
        </w:rPr>
        <w:t xml:space="preserve">Bedriften har gjort </w:t>
      </w:r>
      <w:r w:rsidR="00E85263" w:rsidRPr="00E07EB9">
        <w:rPr>
          <w:rFonts w:ascii="Klavika Regular" w:hAnsi="Klavika Regular" w:cs="Arial"/>
          <w:color w:val="000000"/>
          <w:sz w:val="22"/>
          <w:szCs w:val="22"/>
        </w:rPr>
        <w:t>følgende registreringer</w:t>
      </w:r>
      <w:r w:rsidRPr="00E07EB9">
        <w:rPr>
          <w:rFonts w:ascii="Klavika Regular" w:hAnsi="Klavika Regular" w:cs="Arial"/>
          <w:color w:val="000000"/>
          <w:sz w:val="22"/>
          <w:szCs w:val="22"/>
        </w:rPr>
        <w:t xml:space="preserve">: </w:t>
      </w:r>
      <w:r w:rsidR="001D6862">
        <w:rPr>
          <w:rFonts w:ascii="Klavika Regular" w:hAnsi="Klavika Regular" w:cs="Arial"/>
          <w:color w:val="000000"/>
          <w:sz w:val="22"/>
          <w:szCs w:val="22"/>
        </w:rPr>
        <w:t>(tilgjengelige)</w:t>
      </w:r>
    </w:p>
    <w:tbl>
      <w:tblPr>
        <w:tblW w:w="7900" w:type="dxa"/>
        <w:tblInd w:w="758" w:type="dxa"/>
        <w:tblCellMar>
          <w:left w:w="70" w:type="dxa"/>
          <w:right w:w="70" w:type="dxa"/>
        </w:tblCellMar>
        <w:tblLook w:val="04A0" w:firstRow="1" w:lastRow="0" w:firstColumn="1" w:lastColumn="0" w:noHBand="0" w:noVBand="1"/>
      </w:tblPr>
      <w:tblGrid>
        <w:gridCol w:w="1900"/>
        <w:gridCol w:w="1200"/>
        <w:gridCol w:w="1200"/>
        <w:gridCol w:w="1200"/>
        <w:gridCol w:w="1200"/>
        <w:gridCol w:w="1200"/>
      </w:tblGrid>
      <w:tr w:rsidR="00902568" w14:paraId="0CE332D3" w14:textId="77777777" w:rsidTr="00902568">
        <w:trPr>
          <w:trHeight w:val="600"/>
        </w:trPr>
        <w:tc>
          <w:tcPr>
            <w:tcW w:w="190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D3D9970" w14:textId="77777777" w:rsidR="00902568" w:rsidRDefault="00902568">
            <w:pPr>
              <w:rPr>
                <w:rFonts w:ascii="Arial" w:hAnsi="Arial" w:cs="Arial"/>
                <w:color w:val="000000"/>
                <w:sz w:val="22"/>
                <w:szCs w:val="22"/>
              </w:rPr>
            </w:pPr>
            <w:r>
              <w:rPr>
                <w:rFonts w:ascii="Arial" w:hAnsi="Arial" w:cs="Arial"/>
                <w:color w:val="000000"/>
                <w:sz w:val="22"/>
                <w:szCs w:val="22"/>
              </w:rPr>
              <w:t xml:space="preserve">Totalt vannforbruk: </w:t>
            </w:r>
          </w:p>
        </w:tc>
        <w:tc>
          <w:tcPr>
            <w:tcW w:w="1200" w:type="dxa"/>
            <w:tcBorders>
              <w:top w:val="single" w:sz="8" w:space="0" w:color="000000"/>
              <w:left w:val="nil"/>
              <w:bottom w:val="single" w:sz="8" w:space="0" w:color="000000"/>
              <w:right w:val="single" w:sz="8" w:space="0" w:color="000000"/>
            </w:tcBorders>
            <w:shd w:val="clear" w:color="000000" w:fill="E4E4E4"/>
            <w:vAlign w:val="bottom"/>
            <w:hideMark/>
          </w:tcPr>
          <w:p w14:paraId="7F343307" w14:textId="77777777" w:rsidR="00902568" w:rsidRDefault="00902568">
            <w:pPr>
              <w:jc w:val="center"/>
              <w:rPr>
                <w:rFonts w:ascii="Arial" w:hAnsi="Arial" w:cs="Arial"/>
                <w:b/>
                <w:bCs/>
                <w:color w:val="000000"/>
                <w:sz w:val="22"/>
                <w:szCs w:val="22"/>
              </w:rPr>
            </w:pPr>
            <w:r>
              <w:rPr>
                <w:rFonts w:ascii="Arial" w:hAnsi="Arial" w:cs="Arial"/>
                <w:b/>
                <w:bCs/>
                <w:color w:val="000000"/>
                <w:sz w:val="22"/>
                <w:szCs w:val="22"/>
              </w:rPr>
              <w:t>2009</w:t>
            </w:r>
          </w:p>
        </w:tc>
        <w:tc>
          <w:tcPr>
            <w:tcW w:w="1200" w:type="dxa"/>
            <w:tcBorders>
              <w:top w:val="single" w:sz="8" w:space="0" w:color="000000"/>
              <w:left w:val="nil"/>
              <w:bottom w:val="single" w:sz="8" w:space="0" w:color="000000"/>
              <w:right w:val="nil"/>
            </w:tcBorders>
            <w:shd w:val="clear" w:color="000000" w:fill="E4E4E4"/>
            <w:vAlign w:val="bottom"/>
            <w:hideMark/>
          </w:tcPr>
          <w:p w14:paraId="10968F7A" w14:textId="77777777" w:rsidR="00902568" w:rsidRDefault="00902568">
            <w:pPr>
              <w:jc w:val="center"/>
              <w:rPr>
                <w:rFonts w:ascii="Arial" w:hAnsi="Arial" w:cs="Arial"/>
                <w:b/>
                <w:bCs/>
                <w:color w:val="000000"/>
                <w:sz w:val="22"/>
                <w:szCs w:val="22"/>
              </w:rPr>
            </w:pPr>
            <w:r>
              <w:rPr>
                <w:rFonts w:ascii="Arial" w:hAnsi="Arial" w:cs="Arial"/>
                <w:b/>
                <w:bCs/>
                <w:color w:val="000000"/>
                <w:sz w:val="22"/>
                <w:szCs w:val="22"/>
              </w:rPr>
              <w:t>2010</w:t>
            </w:r>
          </w:p>
        </w:tc>
        <w:tc>
          <w:tcPr>
            <w:tcW w:w="1200" w:type="dxa"/>
            <w:tcBorders>
              <w:top w:val="single" w:sz="8" w:space="0" w:color="auto"/>
              <w:left w:val="single" w:sz="8" w:space="0" w:color="auto"/>
              <w:bottom w:val="single" w:sz="8" w:space="0" w:color="000000"/>
              <w:right w:val="single" w:sz="8" w:space="0" w:color="000000"/>
            </w:tcBorders>
            <w:shd w:val="clear" w:color="000000" w:fill="E4E4E4"/>
            <w:vAlign w:val="bottom"/>
            <w:hideMark/>
          </w:tcPr>
          <w:p w14:paraId="7B0AFF94" w14:textId="77777777" w:rsidR="00902568" w:rsidRDefault="00902568">
            <w:pPr>
              <w:jc w:val="center"/>
              <w:rPr>
                <w:rFonts w:ascii="Arial" w:hAnsi="Arial" w:cs="Arial"/>
                <w:b/>
                <w:bCs/>
                <w:color w:val="000000"/>
                <w:sz w:val="22"/>
                <w:szCs w:val="22"/>
              </w:rPr>
            </w:pPr>
            <w:r>
              <w:rPr>
                <w:rFonts w:ascii="Arial" w:hAnsi="Arial" w:cs="Arial"/>
                <w:b/>
                <w:bCs/>
                <w:color w:val="000000"/>
                <w:sz w:val="22"/>
                <w:szCs w:val="22"/>
              </w:rPr>
              <w:t>2011</w:t>
            </w:r>
          </w:p>
        </w:tc>
        <w:tc>
          <w:tcPr>
            <w:tcW w:w="1200" w:type="dxa"/>
            <w:tcBorders>
              <w:top w:val="single" w:sz="8" w:space="0" w:color="auto"/>
              <w:left w:val="nil"/>
              <w:bottom w:val="single" w:sz="8" w:space="0" w:color="000000"/>
              <w:right w:val="single" w:sz="8" w:space="0" w:color="000000"/>
            </w:tcBorders>
            <w:shd w:val="clear" w:color="000000" w:fill="E4E4E4"/>
            <w:vAlign w:val="bottom"/>
            <w:hideMark/>
          </w:tcPr>
          <w:p w14:paraId="6FFBBCCF" w14:textId="77777777" w:rsidR="00902568" w:rsidRDefault="00902568">
            <w:pPr>
              <w:jc w:val="center"/>
              <w:rPr>
                <w:rFonts w:ascii="Arial" w:hAnsi="Arial" w:cs="Arial"/>
                <w:b/>
                <w:bCs/>
                <w:color w:val="000000"/>
                <w:sz w:val="22"/>
                <w:szCs w:val="22"/>
              </w:rPr>
            </w:pPr>
            <w:r>
              <w:rPr>
                <w:rFonts w:ascii="Arial" w:hAnsi="Arial" w:cs="Arial"/>
                <w:b/>
                <w:bCs/>
                <w:color w:val="000000"/>
                <w:sz w:val="22"/>
                <w:szCs w:val="22"/>
              </w:rPr>
              <w:t>2012</w:t>
            </w:r>
          </w:p>
        </w:tc>
        <w:tc>
          <w:tcPr>
            <w:tcW w:w="1200" w:type="dxa"/>
            <w:tcBorders>
              <w:top w:val="single" w:sz="8" w:space="0" w:color="auto"/>
              <w:left w:val="nil"/>
              <w:bottom w:val="single" w:sz="8" w:space="0" w:color="000000"/>
              <w:right w:val="single" w:sz="8" w:space="0" w:color="000000"/>
            </w:tcBorders>
            <w:shd w:val="clear" w:color="000000" w:fill="E4E4E4"/>
            <w:vAlign w:val="bottom"/>
            <w:hideMark/>
          </w:tcPr>
          <w:p w14:paraId="27874EB5" w14:textId="77777777" w:rsidR="00902568" w:rsidRDefault="00902568">
            <w:pPr>
              <w:jc w:val="center"/>
              <w:rPr>
                <w:rFonts w:ascii="Arial" w:hAnsi="Arial" w:cs="Arial"/>
                <w:b/>
                <w:bCs/>
                <w:color w:val="000000"/>
                <w:sz w:val="22"/>
                <w:szCs w:val="22"/>
              </w:rPr>
            </w:pPr>
            <w:r>
              <w:rPr>
                <w:rFonts w:ascii="Arial" w:hAnsi="Arial" w:cs="Arial"/>
                <w:b/>
                <w:bCs/>
                <w:color w:val="000000"/>
                <w:sz w:val="22"/>
                <w:szCs w:val="22"/>
              </w:rPr>
              <w:t>2013</w:t>
            </w:r>
          </w:p>
        </w:tc>
      </w:tr>
      <w:tr w:rsidR="00902568" w14:paraId="6BB33C6E" w14:textId="77777777" w:rsidTr="00902568">
        <w:trPr>
          <w:trHeight w:val="315"/>
        </w:trPr>
        <w:tc>
          <w:tcPr>
            <w:tcW w:w="1900" w:type="dxa"/>
            <w:tcBorders>
              <w:top w:val="nil"/>
              <w:left w:val="single" w:sz="8" w:space="0" w:color="000000"/>
              <w:bottom w:val="single" w:sz="8" w:space="0" w:color="000000"/>
              <w:right w:val="single" w:sz="8" w:space="0" w:color="000000"/>
            </w:tcBorders>
            <w:shd w:val="clear" w:color="auto" w:fill="auto"/>
            <w:vAlign w:val="bottom"/>
            <w:hideMark/>
          </w:tcPr>
          <w:p w14:paraId="03217D8E" w14:textId="77777777" w:rsidR="00902568" w:rsidRDefault="00902568">
            <w:pPr>
              <w:rPr>
                <w:rFonts w:ascii="Arial" w:hAnsi="Arial" w:cs="Arial"/>
                <w:color w:val="000000"/>
                <w:sz w:val="22"/>
                <w:szCs w:val="22"/>
              </w:rPr>
            </w:pPr>
            <w:r>
              <w:rPr>
                <w:rFonts w:ascii="Arial" w:hAnsi="Arial" w:cs="Arial"/>
                <w:color w:val="000000"/>
                <w:sz w:val="22"/>
                <w:szCs w:val="22"/>
              </w:rPr>
              <w:t>Mengde</w:t>
            </w:r>
          </w:p>
        </w:tc>
        <w:tc>
          <w:tcPr>
            <w:tcW w:w="1200" w:type="dxa"/>
            <w:tcBorders>
              <w:top w:val="nil"/>
              <w:left w:val="nil"/>
              <w:bottom w:val="single" w:sz="8" w:space="0" w:color="000000"/>
              <w:right w:val="single" w:sz="8" w:space="0" w:color="000000"/>
            </w:tcBorders>
            <w:shd w:val="clear" w:color="auto" w:fill="auto"/>
            <w:vAlign w:val="bottom"/>
            <w:hideMark/>
          </w:tcPr>
          <w:p w14:paraId="36DA6D34" w14:textId="77777777" w:rsidR="00902568" w:rsidRDefault="00902568">
            <w:pPr>
              <w:jc w:val="center"/>
              <w:rPr>
                <w:rFonts w:ascii="Arial" w:hAnsi="Arial" w:cs="Arial"/>
                <w:color w:val="000000"/>
                <w:sz w:val="22"/>
                <w:szCs w:val="22"/>
              </w:rPr>
            </w:pPr>
            <w:r>
              <w:rPr>
                <w:rFonts w:ascii="Arial" w:hAnsi="Arial" w:cs="Arial"/>
                <w:color w:val="000000"/>
                <w:sz w:val="22"/>
                <w:szCs w:val="22"/>
              </w:rPr>
              <w:t xml:space="preserve"> 8 360 m</w:t>
            </w:r>
            <w:r>
              <w:rPr>
                <w:rFonts w:ascii="Arial" w:hAnsi="Arial" w:cs="Arial"/>
                <w:color w:val="000000"/>
                <w:sz w:val="14"/>
                <w:szCs w:val="14"/>
              </w:rPr>
              <w:t>3</w:t>
            </w:r>
          </w:p>
        </w:tc>
        <w:tc>
          <w:tcPr>
            <w:tcW w:w="1200" w:type="dxa"/>
            <w:tcBorders>
              <w:top w:val="nil"/>
              <w:left w:val="nil"/>
              <w:bottom w:val="single" w:sz="8" w:space="0" w:color="000000"/>
              <w:right w:val="nil"/>
            </w:tcBorders>
            <w:shd w:val="clear" w:color="auto" w:fill="auto"/>
            <w:vAlign w:val="bottom"/>
            <w:hideMark/>
          </w:tcPr>
          <w:p w14:paraId="749C3BB5" w14:textId="77777777" w:rsidR="00902568" w:rsidRDefault="00902568">
            <w:pPr>
              <w:jc w:val="center"/>
              <w:rPr>
                <w:rFonts w:ascii="Arial" w:hAnsi="Arial" w:cs="Arial"/>
                <w:color w:val="000000"/>
                <w:sz w:val="22"/>
                <w:szCs w:val="22"/>
              </w:rPr>
            </w:pPr>
            <w:r>
              <w:rPr>
                <w:rFonts w:ascii="Arial" w:hAnsi="Arial" w:cs="Arial"/>
                <w:color w:val="000000"/>
                <w:sz w:val="22"/>
                <w:szCs w:val="22"/>
              </w:rPr>
              <w:t>8 890 m</w:t>
            </w:r>
            <w:r>
              <w:rPr>
                <w:rFonts w:ascii="Arial" w:hAnsi="Arial" w:cs="Arial"/>
                <w:color w:val="000000"/>
                <w:sz w:val="14"/>
                <w:szCs w:val="14"/>
              </w:rPr>
              <w:t>3</w:t>
            </w:r>
          </w:p>
        </w:tc>
        <w:tc>
          <w:tcPr>
            <w:tcW w:w="1200" w:type="dxa"/>
            <w:tcBorders>
              <w:top w:val="nil"/>
              <w:left w:val="single" w:sz="8" w:space="0" w:color="auto"/>
              <w:bottom w:val="single" w:sz="8" w:space="0" w:color="auto"/>
              <w:right w:val="single" w:sz="8" w:space="0" w:color="000000"/>
            </w:tcBorders>
            <w:shd w:val="clear" w:color="auto" w:fill="auto"/>
            <w:vAlign w:val="bottom"/>
            <w:hideMark/>
          </w:tcPr>
          <w:p w14:paraId="28AB7B1A" w14:textId="77777777" w:rsidR="00902568" w:rsidRDefault="00902568">
            <w:pPr>
              <w:jc w:val="center"/>
              <w:rPr>
                <w:rFonts w:ascii="Arial" w:hAnsi="Arial" w:cs="Arial"/>
                <w:color w:val="000000"/>
                <w:sz w:val="22"/>
                <w:szCs w:val="22"/>
              </w:rPr>
            </w:pPr>
            <w:r>
              <w:rPr>
                <w:rFonts w:ascii="Arial" w:hAnsi="Arial" w:cs="Arial"/>
                <w:color w:val="000000"/>
                <w:sz w:val="22"/>
                <w:szCs w:val="22"/>
              </w:rPr>
              <w:t>11 880 m</w:t>
            </w:r>
            <w:r>
              <w:rPr>
                <w:rFonts w:ascii="Arial" w:hAnsi="Arial" w:cs="Arial"/>
                <w:color w:val="000000"/>
                <w:sz w:val="14"/>
                <w:szCs w:val="14"/>
              </w:rPr>
              <w:t>3</w:t>
            </w:r>
          </w:p>
        </w:tc>
        <w:tc>
          <w:tcPr>
            <w:tcW w:w="1200" w:type="dxa"/>
            <w:tcBorders>
              <w:top w:val="nil"/>
              <w:left w:val="nil"/>
              <w:bottom w:val="single" w:sz="8" w:space="0" w:color="auto"/>
              <w:right w:val="single" w:sz="8" w:space="0" w:color="000000"/>
            </w:tcBorders>
            <w:shd w:val="clear" w:color="auto" w:fill="auto"/>
            <w:vAlign w:val="bottom"/>
            <w:hideMark/>
          </w:tcPr>
          <w:p w14:paraId="559E6119" w14:textId="77777777" w:rsidR="00902568" w:rsidRDefault="00902568">
            <w:pPr>
              <w:jc w:val="center"/>
              <w:rPr>
                <w:rFonts w:ascii="Arial" w:hAnsi="Arial" w:cs="Arial"/>
                <w:color w:val="000000"/>
                <w:sz w:val="22"/>
                <w:szCs w:val="22"/>
              </w:rPr>
            </w:pPr>
            <w:r>
              <w:rPr>
                <w:rFonts w:ascii="Arial" w:hAnsi="Arial" w:cs="Arial"/>
                <w:color w:val="000000"/>
                <w:sz w:val="22"/>
                <w:szCs w:val="22"/>
              </w:rPr>
              <w:t>2 500 m3</w:t>
            </w:r>
          </w:p>
        </w:tc>
        <w:tc>
          <w:tcPr>
            <w:tcW w:w="1200" w:type="dxa"/>
            <w:tcBorders>
              <w:top w:val="nil"/>
              <w:left w:val="nil"/>
              <w:bottom w:val="single" w:sz="8" w:space="0" w:color="auto"/>
              <w:right w:val="single" w:sz="8" w:space="0" w:color="000000"/>
            </w:tcBorders>
            <w:shd w:val="clear" w:color="auto" w:fill="auto"/>
            <w:vAlign w:val="bottom"/>
            <w:hideMark/>
          </w:tcPr>
          <w:p w14:paraId="37FFCEF4" w14:textId="77777777" w:rsidR="00902568" w:rsidRDefault="00902568">
            <w:pPr>
              <w:jc w:val="center"/>
              <w:rPr>
                <w:rFonts w:ascii="Arial" w:hAnsi="Arial" w:cs="Arial"/>
                <w:color w:val="000000"/>
                <w:sz w:val="22"/>
                <w:szCs w:val="22"/>
              </w:rPr>
            </w:pPr>
            <w:r>
              <w:rPr>
                <w:rFonts w:ascii="Arial" w:hAnsi="Arial" w:cs="Arial"/>
                <w:color w:val="000000"/>
                <w:sz w:val="22"/>
                <w:szCs w:val="22"/>
              </w:rPr>
              <w:t>1 704 m3</w:t>
            </w:r>
          </w:p>
        </w:tc>
      </w:tr>
      <w:tr w:rsidR="00902568" w14:paraId="22549321" w14:textId="77777777" w:rsidTr="00902568">
        <w:trPr>
          <w:trHeight w:val="315"/>
        </w:trPr>
        <w:tc>
          <w:tcPr>
            <w:tcW w:w="1900" w:type="dxa"/>
            <w:tcBorders>
              <w:top w:val="nil"/>
              <w:left w:val="nil"/>
              <w:bottom w:val="nil"/>
              <w:right w:val="nil"/>
            </w:tcBorders>
            <w:shd w:val="clear" w:color="auto" w:fill="auto"/>
            <w:noWrap/>
            <w:vAlign w:val="bottom"/>
            <w:hideMark/>
          </w:tcPr>
          <w:p w14:paraId="56224757" w14:textId="77777777" w:rsidR="00902568" w:rsidRDefault="00902568">
            <w:pPr>
              <w:rPr>
                <w:color w:val="000000"/>
                <w:sz w:val="20"/>
                <w:szCs w:val="20"/>
              </w:rPr>
            </w:pPr>
          </w:p>
        </w:tc>
        <w:tc>
          <w:tcPr>
            <w:tcW w:w="1200" w:type="dxa"/>
            <w:tcBorders>
              <w:top w:val="nil"/>
              <w:left w:val="nil"/>
              <w:bottom w:val="nil"/>
              <w:right w:val="nil"/>
            </w:tcBorders>
            <w:shd w:val="clear" w:color="auto" w:fill="auto"/>
            <w:noWrap/>
            <w:vAlign w:val="bottom"/>
            <w:hideMark/>
          </w:tcPr>
          <w:p w14:paraId="7C17A659" w14:textId="77777777" w:rsidR="00902568" w:rsidRDefault="00902568">
            <w:pPr>
              <w:jc w:val="center"/>
              <w:rPr>
                <w:color w:val="000000"/>
                <w:sz w:val="20"/>
                <w:szCs w:val="20"/>
              </w:rPr>
            </w:pPr>
          </w:p>
        </w:tc>
        <w:tc>
          <w:tcPr>
            <w:tcW w:w="1200" w:type="dxa"/>
            <w:tcBorders>
              <w:top w:val="nil"/>
              <w:left w:val="nil"/>
              <w:bottom w:val="nil"/>
              <w:right w:val="nil"/>
            </w:tcBorders>
            <w:shd w:val="clear" w:color="auto" w:fill="auto"/>
            <w:noWrap/>
            <w:vAlign w:val="bottom"/>
            <w:hideMark/>
          </w:tcPr>
          <w:p w14:paraId="3255AB0E" w14:textId="77777777" w:rsidR="00902568" w:rsidRDefault="00902568">
            <w:pPr>
              <w:jc w:val="center"/>
              <w:rPr>
                <w:color w:val="000000"/>
                <w:sz w:val="20"/>
                <w:szCs w:val="20"/>
              </w:rPr>
            </w:pPr>
          </w:p>
        </w:tc>
        <w:tc>
          <w:tcPr>
            <w:tcW w:w="1200" w:type="dxa"/>
            <w:tcBorders>
              <w:top w:val="nil"/>
              <w:left w:val="nil"/>
              <w:bottom w:val="nil"/>
              <w:right w:val="nil"/>
            </w:tcBorders>
            <w:shd w:val="clear" w:color="auto" w:fill="auto"/>
            <w:noWrap/>
            <w:vAlign w:val="bottom"/>
            <w:hideMark/>
          </w:tcPr>
          <w:p w14:paraId="1B900258" w14:textId="77777777" w:rsidR="00902568" w:rsidRDefault="00902568">
            <w:pPr>
              <w:jc w:val="center"/>
              <w:rPr>
                <w:color w:val="000000"/>
                <w:sz w:val="20"/>
                <w:szCs w:val="20"/>
              </w:rPr>
            </w:pPr>
          </w:p>
        </w:tc>
        <w:tc>
          <w:tcPr>
            <w:tcW w:w="1200" w:type="dxa"/>
            <w:tcBorders>
              <w:top w:val="nil"/>
              <w:left w:val="nil"/>
              <w:bottom w:val="nil"/>
              <w:right w:val="nil"/>
            </w:tcBorders>
            <w:shd w:val="clear" w:color="auto" w:fill="auto"/>
            <w:noWrap/>
            <w:vAlign w:val="bottom"/>
            <w:hideMark/>
          </w:tcPr>
          <w:p w14:paraId="7EB69DAA" w14:textId="77777777" w:rsidR="00902568" w:rsidRDefault="00902568">
            <w:pPr>
              <w:jc w:val="center"/>
              <w:rPr>
                <w:color w:val="000000"/>
                <w:sz w:val="20"/>
                <w:szCs w:val="20"/>
              </w:rPr>
            </w:pPr>
          </w:p>
        </w:tc>
        <w:tc>
          <w:tcPr>
            <w:tcW w:w="1200" w:type="dxa"/>
            <w:tcBorders>
              <w:top w:val="nil"/>
              <w:left w:val="nil"/>
              <w:bottom w:val="nil"/>
              <w:right w:val="nil"/>
            </w:tcBorders>
            <w:shd w:val="clear" w:color="auto" w:fill="auto"/>
            <w:noWrap/>
            <w:vAlign w:val="bottom"/>
            <w:hideMark/>
          </w:tcPr>
          <w:p w14:paraId="3ECB8FB3" w14:textId="77777777" w:rsidR="00902568" w:rsidRDefault="00902568">
            <w:pPr>
              <w:rPr>
                <w:rFonts w:ascii="Calibri" w:hAnsi="Calibri"/>
                <w:color w:val="000000"/>
                <w:sz w:val="22"/>
                <w:szCs w:val="22"/>
              </w:rPr>
            </w:pPr>
          </w:p>
        </w:tc>
      </w:tr>
      <w:tr w:rsidR="00902568" w14:paraId="6CCDF7B0" w14:textId="77777777" w:rsidTr="00902568">
        <w:trPr>
          <w:trHeight w:val="600"/>
        </w:trPr>
        <w:tc>
          <w:tcPr>
            <w:tcW w:w="190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219D2F4F" w14:textId="77777777" w:rsidR="00902568" w:rsidRDefault="00902568">
            <w:pPr>
              <w:rPr>
                <w:rFonts w:ascii="Arial" w:hAnsi="Arial" w:cs="Arial"/>
                <w:color w:val="000000"/>
                <w:sz w:val="22"/>
                <w:szCs w:val="22"/>
              </w:rPr>
            </w:pPr>
            <w:r>
              <w:rPr>
                <w:rFonts w:ascii="Arial" w:hAnsi="Arial" w:cs="Arial"/>
                <w:color w:val="000000"/>
                <w:sz w:val="22"/>
                <w:szCs w:val="22"/>
              </w:rPr>
              <w:t xml:space="preserve">Totalt energiforbruk </w:t>
            </w:r>
          </w:p>
        </w:tc>
        <w:tc>
          <w:tcPr>
            <w:tcW w:w="1200" w:type="dxa"/>
            <w:tcBorders>
              <w:top w:val="single" w:sz="8" w:space="0" w:color="000000"/>
              <w:left w:val="nil"/>
              <w:bottom w:val="single" w:sz="8" w:space="0" w:color="000000"/>
              <w:right w:val="single" w:sz="8" w:space="0" w:color="000000"/>
            </w:tcBorders>
            <w:shd w:val="clear" w:color="000000" w:fill="E4E4E4"/>
            <w:vAlign w:val="bottom"/>
            <w:hideMark/>
          </w:tcPr>
          <w:p w14:paraId="262CA6C5" w14:textId="77777777" w:rsidR="00902568" w:rsidRDefault="00902568">
            <w:pPr>
              <w:jc w:val="center"/>
              <w:rPr>
                <w:rFonts w:ascii="Arial" w:hAnsi="Arial" w:cs="Arial"/>
                <w:b/>
                <w:bCs/>
                <w:color w:val="000000"/>
                <w:sz w:val="22"/>
                <w:szCs w:val="22"/>
              </w:rPr>
            </w:pPr>
            <w:r>
              <w:rPr>
                <w:rFonts w:ascii="Arial" w:hAnsi="Arial" w:cs="Arial"/>
                <w:b/>
                <w:bCs/>
                <w:color w:val="000000"/>
                <w:sz w:val="22"/>
                <w:szCs w:val="22"/>
              </w:rPr>
              <w:t>2009</w:t>
            </w:r>
          </w:p>
        </w:tc>
        <w:tc>
          <w:tcPr>
            <w:tcW w:w="1200" w:type="dxa"/>
            <w:tcBorders>
              <w:top w:val="single" w:sz="8" w:space="0" w:color="000000"/>
              <w:left w:val="nil"/>
              <w:bottom w:val="single" w:sz="8" w:space="0" w:color="000000"/>
              <w:right w:val="single" w:sz="8" w:space="0" w:color="000000"/>
            </w:tcBorders>
            <w:shd w:val="clear" w:color="000000" w:fill="E4E4E4"/>
            <w:vAlign w:val="bottom"/>
            <w:hideMark/>
          </w:tcPr>
          <w:p w14:paraId="1A068878" w14:textId="77777777" w:rsidR="00902568" w:rsidRDefault="00902568">
            <w:pPr>
              <w:jc w:val="center"/>
              <w:rPr>
                <w:rFonts w:ascii="Arial" w:hAnsi="Arial" w:cs="Arial"/>
                <w:b/>
                <w:bCs/>
                <w:color w:val="000000"/>
                <w:sz w:val="22"/>
                <w:szCs w:val="22"/>
              </w:rPr>
            </w:pPr>
            <w:r>
              <w:rPr>
                <w:rFonts w:ascii="Arial" w:hAnsi="Arial" w:cs="Arial"/>
                <w:b/>
                <w:bCs/>
                <w:color w:val="000000"/>
                <w:sz w:val="22"/>
                <w:szCs w:val="22"/>
              </w:rPr>
              <w:t>2010</w:t>
            </w:r>
          </w:p>
        </w:tc>
        <w:tc>
          <w:tcPr>
            <w:tcW w:w="1200" w:type="dxa"/>
            <w:tcBorders>
              <w:top w:val="single" w:sz="8" w:space="0" w:color="000000"/>
              <w:left w:val="nil"/>
              <w:bottom w:val="single" w:sz="8" w:space="0" w:color="000000"/>
              <w:right w:val="single" w:sz="8" w:space="0" w:color="000000"/>
            </w:tcBorders>
            <w:shd w:val="clear" w:color="000000" w:fill="E4E4E4"/>
            <w:vAlign w:val="bottom"/>
            <w:hideMark/>
          </w:tcPr>
          <w:p w14:paraId="07AE2037" w14:textId="77777777" w:rsidR="00902568" w:rsidRDefault="00902568">
            <w:pPr>
              <w:jc w:val="center"/>
              <w:rPr>
                <w:rFonts w:ascii="Arial" w:hAnsi="Arial" w:cs="Arial"/>
                <w:b/>
                <w:bCs/>
                <w:color w:val="000000"/>
                <w:sz w:val="22"/>
                <w:szCs w:val="22"/>
              </w:rPr>
            </w:pPr>
            <w:r>
              <w:rPr>
                <w:rFonts w:ascii="Arial" w:hAnsi="Arial" w:cs="Arial"/>
                <w:b/>
                <w:bCs/>
                <w:color w:val="000000"/>
                <w:sz w:val="22"/>
                <w:szCs w:val="22"/>
              </w:rPr>
              <w:t>2011</w:t>
            </w:r>
          </w:p>
        </w:tc>
        <w:tc>
          <w:tcPr>
            <w:tcW w:w="1200" w:type="dxa"/>
            <w:tcBorders>
              <w:top w:val="single" w:sz="8" w:space="0" w:color="000000"/>
              <w:left w:val="nil"/>
              <w:bottom w:val="single" w:sz="8" w:space="0" w:color="000000"/>
              <w:right w:val="single" w:sz="8" w:space="0" w:color="000000"/>
            </w:tcBorders>
            <w:shd w:val="clear" w:color="000000" w:fill="E4E4E4"/>
            <w:vAlign w:val="bottom"/>
            <w:hideMark/>
          </w:tcPr>
          <w:p w14:paraId="3E168F6F" w14:textId="77777777" w:rsidR="00902568" w:rsidRDefault="00902568">
            <w:pPr>
              <w:jc w:val="center"/>
              <w:rPr>
                <w:rFonts w:ascii="Arial" w:hAnsi="Arial" w:cs="Arial"/>
                <w:b/>
                <w:bCs/>
                <w:color w:val="000000"/>
                <w:sz w:val="22"/>
                <w:szCs w:val="22"/>
              </w:rPr>
            </w:pPr>
            <w:r>
              <w:rPr>
                <w:rFonts w:ascii="Arial" w:hAnsi="Arial" w:cs="Arial"/>
                <w:b/>
                <w:bCs/>
                <w:color w:val="000000"/>
                <w:sz w:val="22"/>
                <w:szCs w:val="22"/>
              </w:rPr>
              <w:t>2012</w:t>
            </w:r>
          </w:p>
        </w:tc>
        <w:tc>
          <w:tcPr>
            <w:tcW w:w="1200" w:type="dxa"/>
            <w:tcBorders>
              <w:top w:val="single" w:sz="8" w:space="0" w:color="000000"/>
              <w:left w:val="nil"/>
              <w:bottom w:val="single" w:sz="8" w:space="0" w:color="000000"/>
              <w:right w:val="single" w:sz="8" w:space="0" w:color="000000"/>
            </w:tcBorders>
            <w:shd w:val="clear" w:color="000000" w:fill="E4E4E4"/>
            <w:vAlign w:val="bottom"/>
            <w:hideMark/>
          </w:tcPr>
          <w:p w14:paraId="02896AAC" w14:textId="77777777" w:rsidR="00902568" w:rsidRDefault="00902568">
            <w:pPr>
              <w:jc w:val="center"/>
              <w:rPr>
                <w:rFonts w:ascii="Arial" w:hAnsi="Arial" w:cs="Arial"/>
                <w:b/>
                <w:bCs/>
                <w:color w:val="000000"/>
                <w:sz w:val="22"/>
                <w:szCs w:val="22"/>
              </w:rPr>
            </w:pPr>
            <w:r>
              <w:rPr>
                <w:rFonts w:ascii="Arial" w:hAnsi="Arial" w:cs="Arial"/>
                <w:b/>
                <w:bCs/>
                <w:color w:val="000000"/>
                <w:sz w:val="22"/>
                <w:szCs w:val="22"/>
              </w:rPr>
              <w:t>2013</w:t>
            </w:r>
          </w:p>
        </w:tc>
      </w:tr>
      <w:tr w:rsidR="00902568" w14:paraId="54BB7E3F" w14:textId="77777777" w:rsidTr="00902568">
        <w:trPr>
          <w:trHeight w:val="300"/>
        </w:trPr>
        <w:tc>
          <w:tcPr>
            <w:tcW w:w="1900" w:type="dxa"/>
            <w:tcBorders>
              <w:top w:val="nil"/>
              <w:left w:val="single" w:sz="8" w:space="0" w:color="000000"/>
              <w:bottom w:val="nil"/>
              <w:right w:val="single" w:sz="8" w:space="0" w:color="000000"/>
            </w:tcBorders>
            <w:shd w:val="clear" w:color="auto" w:fill="auto"/>
            <w:vAlign w:val="bottom"/>
            <w:hideMark/>
          </w:tcPr>
          <w:p w14:paraId="34A4056A" w14:textId="77777777" w:rsidR="00902568" w:rsidRDefault="00902568">
            <w:pPr>
              <w:rPr>
                <w:rFonts w:ascii="Arial" w:hAnsi="Arial" w:cs="Arial"/>
                <w:color w:val="000000"/>
                <w:sz w:val="14"/>
                <w:szCs w:val="14"/>
              </w:rPr>
            </w:pPr>
            <w:r>
              <w:rPr>
                <w:rFonts w:ascii="Arial" w:hAnsi="Arial" w:cs="Arial"/>
                <w:color w:val="000000"/>
                <w:sz w:val="14"/>
                <w:szCs w:val="14"/>
              </w:rPr>
              <w:t> </w:t>
            </w:r>
          </w:p>
        </w:tc>
        <w:tc>
          <w:tcPr>
            <w:tcW w:w="1200" w:type="dxa"/>
            <w:tcBorders>
              <w:top w:val="nil"/>
              <w:left w:val="nil"/>
              <w:bottom w:val="nil"/>
              <w:right w:val="single" w:sz="8" w:space="0" w:color="000000"/>
            </w:tcBorders>
            <w:shd w:val="clear" w:color="auto" w:fill="auto"/>
            <w:vAlign w:val="bottom"/>
            <w:hideMark/>
          </w:tcPr>
          <w:p w14:paraId="13708243" w14:textId="77777777" w:rsidR="00902568" w:rsidRDefault="00902568">
            <w:pPr>
              <w:jc w:val="center"/>
              <w:rPr>
                <w:rFonts w:ascii="Arial" w:hAnsi="Arial" w:cs="Arial"/>
                <w:color w:val="000000"/>
                <w:sz w:val="14"/>
                <w:szCs w:val="14"/>
              </w:rPr>
            </w:pPr>
            <w:r>
              <w:rPr>
                <w:rFonts w:ascii="Arial" w:hAnsi="Arial" w:cs="Arial"/>
                <w:color w:val="000000"/>
                <w:sz w:val="14"/>
                <w:szCs w:val="14"/>
              </w:rPr>
              <w:t> </w:t>
            </w:r>
          </w:p>
        </w:tc>
        <w:tc>
          <w:tcPr>
            <w:tcW w:w="1200" w:type="dxa"/>
            <w:tcBorders>
              <w:top w:val="nil"/>
              <w:left w:val="nil"/>
              <w:bottom w:val="nil"/>
              <w:right w:val="single" w:sz="8" w:space="0" w:color="000000"/>
            </w:tcBorders>
            <w:shd w:val="clear" w:color="auto" w:fill="auto"/>
            <w:vAlign w:val="bottom"/>
            <w:hideMark/>
          </w:tcPr>
          <w:p w14:paraId="5E41F424" w14:textId="77777777" w:rsidR="00902568" w:rsidRDefault="00902568">
            <w:pPr>
              <w:jc w:val="center"/>
              <w:rPr>
                <w:rFonts w:ascii="Arial" w:hAnsi="Arial" w:cs="Arial"/>
                <w:color w:val="000000"/>
                <w:sz w:val="14"/>
                <w:szCs w:val="14"/>
              </w:rPr>
            </w:pPr>
            <w:r>
              <w:rPr>
                <w:rFonts w:ascii="Arial" w:hAnsi="Arial" w:cs="Arial"/>
                <w:color w:val="000000"/>
                <w:sz w:val="14"/>
                <w:szCs w:val="14"/>
              </w:rPr>
              <w:t> </w:t>
            </w:r>
          </w:p>
        </w:tc>
        <w:tc>
          <w:tcPr>
            <w:tcW w:w="1200" w:type="dxa"/>
            <w:tcBorders>
              <w:top w:val="nil"/>
              <w:left w:val="nil"/>
              <w:bottom w:val="nil"/>
              <w:right w:val="single" w:sz="8" w:space="0" w:color="000000"/>
            </w:tcBorders>
            <w:shd w:val="clear" w:color="auto" w:fill="auto"/>
            <w:vAlign w:val="bottom"/>
            <w:hideMark/>
          </w:tcPr>
          <w:p w14:paraId="234004F0" w14:textId="77777777" w:rsidR="00902568" w:rsidRDefault="00902568">
            <w:pPr>
              <w:jc w:val="center"/>
              <w:rPr>
                <w:rFonts w:ascii="Arial" w:hAnsi="Arial" w:cs="Arial"/>
                <w:color w:val="000000"/>
                <w:sz w:val="14"/>
                <w:szCs w:val="14"/>
              </w:rPr>
            </w:pPr>
            <w:r>
              <w:rPr>
                <w:rFonts w:ascii="Arial" w:hAnsi="Arial" w:cs="Arial"/>
                <w:color w:val="000000"/>
                <w:sz w:val="14"/>
                <w:szCs w:val="14"/>
              </w:rPr>
              <w:t> </w:t>
            </w:r>
          </w:p>
        </w:tc>
        <w:tc>
          <w:tcPr>
            <w:tcW w:w="1200" w:type="dxa"/>
            <w:tcBorders>
              <w:top w:val="nil"/>
              <w:left w:val="nil"/>
              <w:bottom w:val="nil"/>
              <w:right w:val="single" w:sz="8" w:space="0" w:color="000000"/>
            </w:tcBorders>
            <w:shd w:val="clear" w:color="auto" w:fill="auto"/>
            <w:vAlign w:val="bottom"/>
            <w:hideMark/>
          </w:tcPr>
          <w:p w14:paraId="6A0A2854" w14:textId="77777777" w:rsidR="00902568" w:rsidRDefault="00902568">
            <w:pPr>
              <w:jc w:val="center"/>
              <w:rPr>
                <w:rFonts w:ascii="Arial" w:hAnsi="Arial" w:cs="Arial"/>
                <w:color w:val="000000"/>
                <w:sz w:val="14"/>
                <w:szCs w:val="14"/>
              </w:rPr>
            </w:pPr>
            <w:r>
              <w:rPr>
                <w:rFonts w:ascii="Arial" w:hAnsi="Arial" w:cs="Arial"/>
                <w:color w:val="000000"/>
                <w:sz w:val="14"/>
                <w:szCs w:val="14"/>
              </w:rPr>
              <w:t> </w:t>
            </w:r>
          </w:p>
        </w:tc>
        <w:tc>
          <w:tcPr>
            <w:tcW w:w="1200" w:type="dxa"/>
            <w:tcBorders>
              <w:top w:val="nil"/>
              <w:left w:val="nil"/>
              <w:bottom w:val="nil"/>
              <w:right w:val="single" w:sz="8" w:space="0" w:color="000000"/>
            </w:tcBorders>
            <w:shd w:val="clear" w:color="auto" w:fill="auto"/>
            <w:vAlign w:val="bottom"/>
            <w:hideMark/>
          </w:tcPr>
          <w:p w14:paraId="22BA00C0" w14:textId="77777777" w:rsidR="00902568" w:rsidRDefault="00902568">
            <w:pPr>
              <w:jc w:val="center"/>
              <w:rPr>
                <w:rFonts w:ascii="Arial" w:hAnsi="Arial" w:cs="Arial"/>
                <w:color w:val="000000"/>
                <w:sz w:val="14"/>
                <w:szCs w:val="14"/>
              </w:rPr>
            </w:pPr>
            <w:r>
              <w:rPr>
                <w:rFonts w:ascii="Arial" w:hAnsi="Arial" w:cs="Arial"/>
                <w:color w:val="000000"/>
                <w:sz w:val="14"/>
                <w:szCs w:val="14"/>
              </w:rPr>
              <w:t> </w:t>
            </w:r>
          </w:p>
        </w:tc>
      </w:tr>
      <w:tr w:rsidR="00902568" w14:paraId="10611ACC" w14:textId="77777777" w:rsidTr="00902568">
        <w:trPr>
          <w:trHeight w:val="315"/>
        </w:trPr>
        <w:tc>
          <w:tcPr>
            <w:tcW w:w="1900" w:type="dxa"/>
            <w:tcBorders>
              <w:top w:val="nil"/>
              <w:left w:val="single" w:sz="8" w:space="0" w:color="000000"/>
              <w:bottom w:val="nil"/>
              <w:right w:val="single" w:sz="8" w:space="0" w:color="000000"/>
            </w:tcBorders>
            <w:shd w:val="clear" w:color="auto" w:fill="auto"/>
            <w:vAlign w:val="bottom"/>
            <w:hideMark/>
          </w:tcPr>
          <w:p w14:paraId="37E70F14" w14:textId="77777777" w:rsidR="00902568" w:rsidRDefault="00902568">
            <w:pPr>
              <w:rPr>
                <w:rFonts w:ascii="Trebuchet MS" w:hAnsi="Trebuchet MS"/>
                <w:color w:val="000000"/>
                <w:sz w:val="20"/>
                <w:szCs w:val="20"/>
              </w:rPr>
            </w:pPr>
            <w:r>
              <w:rPr>
                <w:rFonts w:ascii="Trebuchet MS" w:hAnsi="Trebuchet MS"/>
                <w:color w:val="000000"/>
                <w:sz w:val="20"/>
                <w:szCs w:val="20"/>
              </w:rPr>
              <w:t> </w:t>
            </w:r>
          </w:p>
        </w:tc>
        <w:tc>
          <w:tcPr>
            <w:tcW w:w="1200" w:type="dxa"/>
            <w:tcBorders>
              <w:top w:val="nil"/>
              <w:left w:val="nil"/>
              <w:bottom w:val="nil"/>
              <w:right w:val="single" w:sz="8" w:space="0" w:color="000000"/>
            </w:tcBorders>
            <w:shd w:val="clear" w:color="auto" w:fill="auto"/>
            <w:vAlign w:val="bottom"/>
            <w:hideMark/>
          </w:tcPr>
          <w:p w14:paraId="363A4417" w14:textId="77777777" w:rsidR="00902568" w:rsidRDefault="00902568">
            <w:pPr>
              <w:jc w:val="center"/>
              <w:rPr>
                <w:rFonts w:ascii="Arial" w:hAnsi="Arial" w:cs="Arial"/>
                <w:color w:val="000000"/>
                <w:sz w:val="22"/>
                <w:szCs w:val="22"/>
              </w:rPr>
            </w:pPr>
            <w:r>
              <w:rPr>
                <w:rFonts w:ascii="Arial" w:hAnsi="Arial" w:cs="Arial"/>
                <w:color w:val="000000"/>
                <w:sz w:val="22"/>
                <w:szCs w:val="22"/>
              </w:rPr>
              <w:t xml:space="preserve">El kraft: </w:t>
            </w:r>
          </w:p>
        </w:tc>
        <w:tc>
          <w:tcPr>
            <w:tcW w:w="1200" w:type="dxa"/>
            <w:tcBorders>
              <w:top w:val="nil"/>
              <w:left w:val="nil"/>
              <w:bottom w:val="nil"/>
              <w:right w:val="single" w:sz="8" w:space="0" w:color="000000"/>
            </w:tcBorders>
            <w:shd w:val="clear" w:color="auto" w:fill="auto"/>
            <w:vAlign w:val="bottom"/>
            <w:hideMark/>
          </w:tcPr>
          <w:p w14:paraId="7452E751" w14:textId="77777777" w:rsidR="00902568" w:rsidRDefault="00902568">
            <w:pPr>
              <w:jc w:val="center"/>
              <w:rPr>
                <w:rFonts w:ascii="Arial" w:hAnsi="Arial" w:cs="Arial"/>
                <w:color w:val="000000"/>
                <w:sz w:val="22"/>
                <w:szCs w:val="22"/>
              </w:rPr>
            </w:pPr>
            <w:r>
              <w:rPr>
                <w:rFonts w:ascii="Arial" w:hAnsi="Arial" w:cs="Arial"/>
                <w:color w:val="000000"/>
                <w:sz w:val="22"/>
                <w:szCs w:val="22"/>
              </w:rPr>
              <w:t xml:space="preserve">Elkraft: </w:t>
            </w:r>
          </w:p>
        </w:tc>
        <w:tc>
          <w:tcPr>
            <w:tcW w:w="1200" w:type="dxa"/>
            <w:tcBorders>
              <w:top w:val="nil"/>
              <w:left w:val="nil"/>
              <w:bottom w:val="nil"/>
              <w:right w:val="single" w:sz="8" w:space="0" w:color="000000"/>
            </w:tcBorders>
            <w:shd w:val="clear" w:color="auto" w:fill="auto"/>
            <w:vAlign w:val="bottom"/>
            <w:hideMark/>
          </w:tcPr>
          <w:p w14:paraId="2B80FAC6" w14:textId="77777777" w:rsidR="00902568" w:rsidRDefault="00902568">
            <w:pPr>
              <w:jc w:val="center"/>
              <w:rPr>
                <w:rFonts w:ascii="Arial" w:hAnsi="Arial" w:cs="Arial"/>
                <w:color w:val="000000"/>
                <w:sz w:val="22"/>
                <w:szCs w:val="22"/>
              </w:rPr>
            </w:pPr>
            <w:r>
              <w:rPr>
                <w:rFonts w:ascii="Arial" w:hAnsi="Arial" w:cs="Arial"/>
                <w:color w:val="000000"/>
                <w:sz w:val="22"/>
                <w:szCs w:val="22"/>
              </w:rPr>
              <w:t xml:space="preserve">Elkraft: </w:t>
            </w:r>
          </w:p>
        </w:tc>
        <w:tc>
          <w:tcPr>
            <w:tcW w:w="1200" w:type="dxa"/>
            <w:tcBorders>
              <w:top w:val="nil"/>
              <w:left w:val="nil"/>
              <w:bottom w:val="nil"/>
              <w:right w:val="single" w:sz="8" w:space="0" w:color="000000"/>
            </w:tcBorders>
            <w:shd w:val="clear" w:color="auto" w:fill="auto"/>
            <w:vAlign w:val="bottom"/>
            <w:hideMark/>
          </w:tcPr>
          <w:p w14:paraId="0E214A96" w14:textId="77777777" w:rsidR="00902568" w:rsidRDefault="00902568">
            <w:pPr>
              <w:jc w:val="center"/>
              <w:rPr>
                <w:rFonts w:ascii="Arial" w:hAnsi="Arial" w:cs="Arial"/>
                <w:color w:val="000000"/>
                <w:sz w:val="22"/>
                <w:szCs w:val="22"/>
              </w:rPr>
            </w:pPr>
            <w:r>
              <w:rPr>
                <w:rFonts w:ascii="Arial" w:hAnsi="Arial" w:cs="Arial"/>
                <w:color w:val="000000"/>
                <w:sz w:val="22"/>
                <w:szCs w:val="22"/>
              </w:rPr>
              <w:t xml:space="preserve">Elkraft: </w:t>
            </w:r>
          </w:p>
        </w:tc>
        <w:tc>
          <w:tcPr>
            <w:tcW w:w="1200" w:type="dxa"/>
            <w:tcBorders>
              <w:top w:val="nil"/>
              <w:left w:val="nil"/>
              <w:bottom w:val="nil"/>
              <w:right w:val="single" w:sz="8" w:space="0" w:color="000000"/>
            </w:tcBorders>
            <w:shd w:val="clear" w:color="auto" w:fill="auto"/>
            <w:vAlign w:val="bottom"/>
            <w:hideMark/>
          </w:tcPr>
          <w:p w14:paraId="2E370900" w14:textId="77777777" w:rsidR="00902568" w:rsidRDefault="00902568">
            <w:pPr>
              <w:jc w:val="center"/>
              <w:rPr>
                <w:rFonts w:ascii="Arial" w:hAnsi="Arial" w:cs="Arial"/>
                <w:color w:val="000000"/>
                <w:sz w:val="22"/>
                <w:szCs w:val="22"/>
              </w:rPr>
            </w:pPr>
            <w:r>
              <w:rPr>
                <w:rFonts w:ascii="Arial" w:hAnsi="Arial" w:cs="Arial"/>
                <w:color w:val="000000"/>
                <w:sz w:val="22"/>
                <w:szCs w:val="22"/>
              </w:rPr>
              <w:t xml:space="preserve">Elkraft: </w:t>
            </w:r>
          </w:p>
        </w:tc>
      </w:tr>
      <w:tr w:rsidR="00902568" w14:paraId="363E6B91" w14:textId="77777777" w:rsidTr="00902568">
        <w:trPr>
          <w:trHeight w:val="600"/>
        </w:trPr>
        <w:tc>
          <w:tcPr>
            <w:tcW w:w="1900" w:type="dxa"/>
            <w:tcBorders>
              <w:top w:val="nil"/>
              <w:left w:val="single" w:sz="8" w:space="0" w:color="000000"/>
              <w:bottom w:val="nil"/>
              <w:right w:val="single" w:sz="8" w:space="0" w:color="000000"/>
            </w:tcBorders>
            <w:shd w:val="clear" w:color="auto" w:fill="auto"/>
            <w:vAlign w:val="bottom"/>
            <w:hideMark/>
          </w:tcPr>
          <w:p w14:paraId="784DB6C2" w14:textId="77777777" w:rsidR="00902568" w:rsidRDefault="00902568">
            <w:pPr>
              <w:rPr>
                <w:rFonts w:ascii="Trebuchet MS" w:hAnsi="Trebuchet MS"/>
                <w:color w:val="000000"/>
                <w:sz w:val="20"/>
                <w:szCs w:val="20"/>
              </w:rPr>
            </w:pPr>
            <w:r>
              <w:rPr>
                <w:rFonts w:ascii="Trebuchet MS" w:hAnsi="Trebuchet MS"/>
                <w:color w:val="000000"/>
                <w:sz w:val="20"/>
                <w:szCs w:val="20"/>
              </w:rPr>
              <w:t> </w:t>
            </w:r>
          </w:p>
        </w:tc>
        <w:tc>
          <w:tcPr>
            <w:tcW w:w="1200" w:type="dxa"/>
            <w:tcBorders>
              <w:top w:val="nil"/>
              <w:left w:val="nil"/>
              <w:bottom w:val="nil"/>
              <w:right w:val="single" w:sz="8" w:space="0" w:color="000000"/>
            </w:tcBorders>
            <w:shd w:val="clear" w:color="auto" w:fill="auto"/>
            <w:vAlign w:val="bottom"/>
            <w:hideMark/>
          </w:tcPr>
          <w:p w14:paraId="58692896" w14:textId="77777777" w:rsidR="00902568" w:rsidRDefault="00902568">
            <w:pPr>
              <w:jc w:val="center"/>
              <w:rPr>
                <w:rFonts w:ascii="Arial" w:hAnsi="Arial" w:cs="Arial"/>
                <w:color w:val="000000"/>
                <w:sz w:val="22"/>
                <w:szCs w:val="22"/>
              </w:rPr>
            </w:pPr>
            <w:r>
              <w:rPr>
                <w:rFonts w:ascii="Arial" w:hAnsi="Arial" w:cs="Arial"/>
                <w:color w:val="000000"/>
                <w:sz w:val="22"/>
                <w:szCs w:val="22"/>
              </w:rPr>
              <w:t xml:space="preserve">1 370 000 kWh </w:t>
            </w:r>
          </w:p>
        </w:tc>
        <w:tc>
          <w:tcPr>
            <w:tcW w:w="1200" w:type="dxa"/>
            <w:tcBorders>
              <w:top w:val="nil"/>
              <w:left w:val="nil"/>
              <w:bottom w:val="nil"/>
              <w:right w:val="single" w:sz="8" w:space="0" w:color="000000"/>
            </w:tcBorders>
            <w:shd w:val="clear" w:color="auto" w:fill="auto"/>
            <w:vAlign w:val="bottom"/>
            <w:hideMark/>
          </w:tcPr>
          <w:p w14:paraId="5546E2ED" w14:textId="77777777" w:rsidR="00902568" w:rsidRDefault="00902568">
            <w:pPr>
              <w:jc w:val="center"/>
              <w:rPr>
                <w:rFonts w:ascii="Arial" w:hAnsi="Arial" w:cs="Arial"/>
                <w:color w:val="000000"/>
                <w:sz w:val="22"/>
                <w:szCs w:val="22"/>
              </w:rPr>
            </w:pPr>
            <w:r>
              <w:rPr>
                <w:rFonts w:ascii="Arial" w:hAnsi="Arial" w:cs="Arial"/>
                <w:color w:val="000000"/>
                <w:sz w:val="22"/>
                <w:szCs w:val="22"/>
              </w:rPr>
              <w:t xml:space="preserve">1 524 000 kWh </w:t>
            </w:r>
          </w:p>
        </w:tc>
        <w:tc>
          <w:tcPr>
            <w:tcW w:w="1200" w:type="dxa"/>
            <w:tcBorders>
              <w:top w:val="nil"/>
              <w:left w:val="nil"/>
              <w:bottom w:val="nil"/>
              <w:right w:val="single" w:sz="8" w:space="0" w:color="000000"/>
            </w:tcBorders>
            <w:shd w:val="clear" w:color="auto" w:fill="auto"/>
            <w:vAlign w:val="bottom"/>
            <w:hideMark/>
          </w:tcPr>
          <w:p w14:paraId="1B7C6F2C" w14:textId="77777777" w:rsidR="00902568" w:rsidRDefault="00902568">
            <w:pPr>
              <w:jc w:val="center"/>
              <w:rPr>
                <w:rFonts w:ascii="Arial" w:hAnsi="Arial" w:cs="Arial"/>
                <w:color w:val="000000"/>
                <w:sz w:val="22"/>
                <w:szCs w:val="22"/>
              </w:rPr>
            </w:pPr>
            <w:r>
              <w:rPr>
                <w:rFonts w:ascii="Arial" w:hAnsi="Arial" w:cs="Arial"/>
                <w:color w:val="000000"/>
                <w:sz w:val="22"/>
                <w:szCs w:val="22"/>
              </w:rPr>
              <w:t xml:space="preserve">584 000 kWh </w:t>
            </w:r>
          </w:p>
        </w:tc>
        <w:tc>
          <w:tcPr>
            <w:tcW w:w="1200" w:type="dxa"/>
            <w:tcBorders>
              <w:top w:val="nil"/>
              <w:left w:val="nil"/>
              <w:bottom w:val="nil"/>
              <w:right w:val="single" w:sz="8" w:space="0" w:color="000000"/>
            </w:tcBorders>
            <w:shd w:val="clear" w:color="auto" w:fill="auto"/>
            <w:vAlign w:val="bottom"/>
            <w:hideMark/>
          </w:tcPr>
          <w:p w14:paraId="0FC1B2FE" w14:textId="77777777" w:rsidR="00902568" w:rsidRDefault="00902568">
            <w:pPr>
              <w:jc w:val="center"/>
              <w:rPr>
                <w:rFonts w:ascii="Arial" w:hAnsi="Arial" w:cs="Arial"/>
                <w:color w:val="000000"/>
                <w:sz w:val="22"/>
                <w:szCs w:val="22"/>
              </w:rPr>
            </w:pPr>
            <w:r>
              <w:rPr>
                <w:rFonts w:ascii="Arial" w:hAnsi="Arial" w:cs="Arial"/>
                <w:color w:val="000000"/>
                <w:sz w:val="22"/>
                <w:szCs w:val="22"/>
              </w:rPr>
              <w:t>633508 kWh</w:t>
            </w:r>
          </w:p>
        </w:tc>
        <w:tc>
          <w:tcPr>
            <w:tcW w:w="1200" w:type="dxa"/>
            <w:tcBorders>
              <w:top w:val="nil"/>
              <w:left w:val="nil"/>
              <w:bottom w:val="nil"/>
              <w:right w:val="single" w:sz="8" w:space="0" w:color="000000"/>
            </w:tcBorders>
            <w:shd w:val="clear" w:color="auto" w:fill="auto"/>
            <w:vAlign w:val="bottom"/>
            <w:hideMark/>
          </w:tcPr>
          <w:p w14:paraId="14FC831B" w14:textId="77777777" w:rsidR="00902568" w:rsidRDefault="00902568">
            <w:pPr>
              <w:jc w:val="center"/>
              <w:rPr>
                <w:rFonts w:ascii="Arial" w:hAnsi="Arial" w:cs="Arial"/>
                <w:color w:val="000000"/>
                <w:sz w:val="22"/>
                <w:szCs w:val="22"/>
              </w:rPr>
            </w:pPr>
            <w:proofErr w:type="gramStart"/>
            <w:r>
              <w:rPr>
                <w:rFonts w:ascii="Arial" w:hAnsi="Arial" w:cs="Arial"/>
                <w:color w:val="000000"/>
                <w:sz w:val="22"/>
                <w:szCs w:val="22"/>
              </w:rPr>
              <w:t>577678  kWh</w:t>
            </w:r>
            <w:proofErr w:type="gramEnd"/>
          </w:p>
        </w:tc>
      </w:tr>
      <w:tr w:rsidR="00902568" w14:paraId="24919E8F" w14:textId="77777777" w:rsidTr="00902568">
        <w:trPr>
          <w:trHeight w:val="300"/>
        </w:trPr>
        <w:tc>
          <w:tcPr>
            <w:tcW w:w="1900"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13B15B77" w14:textId="77777777" w:rsidR="00902568" w:rsidRDefault="00902568">
            <w:pPr>
              <w:rPr>
                <w:rFonts w:ascii="Trebuchet MS" w:hAnsi="Trebuchet MS"/>
                <w:color w:val="000000"/>
                <w:sz w:val="20"/>
                <w:szCs w:val="20"/>
              </w:rPr>
            </w:pPr>
            <w:r>
              <w:rPr>
                <w:rFonts w:ascii="Trebuchet MS" w:hAnsi="Trebuchet MS"/>
                <w:color w:val="000000"/>
                <w:sz w:val="20"/>
                <w:szCs w:val="20"/>
              </w:rPr>
              <w:t> </w:t>
            </w:r>
          </w:p>
        </w:tc>
        <w:tc>
          <w:tcPr>
            <w:tcW w:w="1200" w:type="dxa"/>
            <w:vMerge w:val="restart"/>
            <w:tcBorders>
              <w:top w:val="nil"/>
              <w:left w:val="single" w:sz="8" w:space="0" w:color="000000"/>
              <w:bottom w:val="single" w:sz="8" w:space="0" w:color="000000"/>
              <w:right w:val="single" w:sz="8" w:space="0" w:color="000000"/>
            </w:tcBorders>
            <w:shd w:val="clear" w:color="auto" w:fill="auto"/>
            <w:hideMark/>
          </w:tcPr>
          <w:p w14:paraId="160EAA24" w14:textId="77777777" w:rsidR="00902568" w:rsidRDefault="00902568">
            <w:pPr>
              <w:jc w:val="center"/>
              <w:rPr>
                <w:rFonts w:ascii="Arial" w:hAnsi="Arial" w:cs="Arial"/>
                <w:color w:val="000000"/>
                <w:sz w:val="22"/>
                <w:szCs w:val="22"/>
              </w:rPr>
            </w:pPr>
            <w:r>
              <w:rPr>
                <w:rFonts w:ascii="Arial" w:hAnsi="Arial" w:cs="Arial"/>
                <w:color w:val="000000"/>
                <w:sz w:val="22"/>
                <w:szCs w:val="22"/>
              </w:rPr>
              <w:t>= 267 kWh/m²</w:t>
            </w:r>
          </w:p>
        </w:tc>
        <w:tc>
          <w:tcPr>
            <w:tcW w:w="1200" w:type="dxa"/>
            <w:vMerge w:val="restart"/>
            <w:tcBorders>
              <w:top w:val="nil"/>
              <w:left w:val="single" w:sz="8" w:space="0" w:color="000000"/>
              <w:bottom w:val="single" w:sz="8" w:space="0" w:color="000000"/>
              <w:right w:val="single" w:sz="8" w:space="0" w:color="000000"/>
            </w:tcBorders>
            <w:shd w:val="clear" w:color="auto" w:fill="auto"/>
            <w:hideMark/>
          </w:tcPr>
          <w:p w14:paraId="4BA1EC9C" w14:textId="77777777" w:rsidR="00902568" w:rsidRDefault="00902568">
            <w:pPr>
              <w:jc w:val="center"/>
              <w:rPr>
                <w:rFonts w:ascii="Arial" w:hAnsi="Arial" w:cs="Arial"/>
                <w:color w:val="000000"/>
                <w:sz w:val="22"/>
                <w:szCs w:val="22"/>
              </w:rPr>
            </w:pPr>
            <w:r>
              <w:rPr>
                <w:rFonts w:ascii="Arial" w:hAnsi="Arial" w:cs="Arial"/>
                <w:color w:val="000000"/>
                <w:sz w:val="22"/>
                <w:szCs w:val="22"/>
              </w:rPr>
              <w:t>= 297 kWh/m²</w:t>
            </w:r>
            <w:r>
              <w:rPr>
                <w:rFonts w:ascii="Arial" w:hAnsi="Arial" w:cs="Arial"/>
                <w:color w:val="000000"/>
                <w:sz w:val="14"/>
                <w:szCs w:val="14"/>
              </w:rPr>
              <w:t xml:space="preserve"> </w:t>
            </w:r>
          </w:p>
        </w:tc>
        <w:tc>
          <w:tcPr>
            <w:tcW w:w="1200" w:type="dxa"/>
            <w:tcBorders>
              <w:top w:val="nil"/>
              <w:left w:val="nil"/>
              <w:bottom w:val="nil"/>
              <w:right w:val="single" w:sz="8" w:space="0" w:color="000000"/>
            </w:tcBorders>
            <w:shd w:val="clear" w:color="auto" w:fill="auto"/>
            <w:vAlign w:val="bottom"/>
            <w:hideMark/>
          </w:tcPr>
          <w:p w14:paraId="1DFF0C18" w14:textId="77777777" w:rsidR="00902568" w:rsidRDefault="00902568">
            <w:pPr>
              <w:jc w:val="center"/>
              <w:rPr>
                <w:rFonts w:ascii="Arial" w:hAnsi="Arial" w:cs="Arial"/>
                <w:color w:val="000000"/>
                <w:sz w:val="22"/>
                <w:szCs w:val="22"/>
              </w:rPr>
            </w:pPr>
            <w:r>
              <w:rPr>
                <w:rFonts w:ascii="Arial" w:hAnsi="Arial" w:cs="Arial"/>
                <w:color w:val="000000"/>
                <w:sz w:val="22"/>
                <w:szCs w:val="22"/>
              </w:rPr>
              <w:t>LPG:</w:t>
            </w:r>
          </w:p>
        </w:tc>
        <w:tc>
          <w:tcPr>
            <w:tcW w:w="1200" w:type="dxa"/>
            <w:tcBorders>
              <w:top w:val="nil"/>
              <w:left w:val="nil"/>
              <w:bottom w:val="nil"/>
              <w:right w:val="single" w:sz="8" w:space="0" w:color="000000"/>
            </w:tcBorders>
            <w:shd w:val="clear" w:color="auto" w:fill="auto"/>
            <w:vAlign w:val="bottom"/>
            <w:hideMark/>
          </w:tcPr>
          <w:p w14:paraId="5C7FAC04" w14:textId="77777777" w:rsidR="00902568" w:rsidRDefault="00902568">
            <w:pPr>
              <w:jc w:val="center"/>
              <w:rPr>
                <w:rFonts w:ascii="Arial" w:hAnsi="Arial" w:cs="Arial"/>
                <w:color w:val="000000"/>
                <w:sz w:val="22"/>
                <w:szCs w:val="22"/>
              </w:rPr>
            </w:pPr>
            <w:r>
              <w:rPr>
                <w:rFonts w:ascii="Arial" w:hAnsi="Arial" w:cs="Arial"/>
                <w:color w:val="000000"/>
                <w:sz w:val="22"/>
                <w:szCs w:val="22"/>
              </w:rPr>
              <w:t>LPG:</w:t>
            </w:r>
          </w:p>
        </w:tc>
        <w:tc>
          <w:tcPr>
            <w:tcW w:w="1200" w:type="dxa"/>
            <w:tcBorders>
              <w:top w:val="nil"/>
              <w:left w:val="nil"/>
              <w:bottom w:val="nil"/>
              <w:right w:val="single" w:sz="8" w:space="0" w:color="000000"/>
            </w:tcBorders>
            <w:shd w:val="clear" w:color="auto" w:fill="auto"/>
            <w:vAlign w:val="bottom"/>
            <w:hideMark/>
          </w:tcPr>
          <w:p w14:paraId="28F6F13E" w14:textId="77777777" w:rsidR="00902568" w:rsidRDefault="00902568">
            <w:pPr>
              <w:jc w:val="center"/>
              <w:rPr>
                <w:rFonts w:ascii="Arial" w:hAnsi="Arial" w:cs="Arial"/>
                <w:color w:val="000000"/>
                <w:sz w:val="22"/>
                <w:szCs w:val="22"/>
              </w:rPr>
            </w:pPr>
            <w:r>
              <w:rPr>
                <w:rFonts w:ascii="Arial" w:hAnsi="Arial" w:cs="Arial"/>
                <w:color w:val="000000"/>
                <w:sz w:val="22"/>
                <w:szCs w:val="22"/>
              </w:rPr>
              <w:t>LPG:</w:t>
            </w:r>
          </w:p>
        </w:tc>
      </w:tr>
      <w:tr w:rsidR="00902568" w14:paraId="0502F86D" w14:textId="77777777" w:rsidTr="00902568">
        <w:trPr>
          <w:trHeight w:val="300"/>
        </w:trPr>
        <w:tc>
          <w:tcPr>
            <w:tcW w:w="1900" w:type="dxa"/>
            <w:vMerge/>
            <w:tcBorders>
              <w:top w:val="nil"/>
              <w:left w:val="single" w:sz="8" w:space="0" w:color="000000"/>
              <w:bottom w:val="single" w:sz="8" w:space="0" w:color="000000"/>
              <w:right w:val="single" w:sz="8" w:space="0" w:color="000000"/>
            </w:tcBorders>
            <w:vAlign w:val="center"/>
            <w:hideMark/>
          </w:tcPr>
          <w:p w14:paraId="017C8EEC" w14:textId="77777777" w:rsidR="00902568" w:rsidRDefault="00902568">
            <w:pPr>
              <w:rPr>
                <w:rFonts w:ascii="Trebuchet MS" w:hAnsi="Trebuchet MS"/>
                <w:color w:val="000000"/>
                <w:sz w:val="20"/>
                <w:szCs w:val="20"/>
              </w:rPr>
            </w:pPr>
          </w:p>
        </w:tc>
        <w:tc>
          <w:tcPr>
            <w:tcW w:w="1200" w:type="dxa"/>
            <w:vMerge/>
            <w:tcBorders>
              <w:top w:val="nil"/>
              <w:left w:val="single" w:sz="8" w:space="0" w:color="000000"/>
              <w:bottom w:val="single" w:sz="8" w:space="0" w:color="000000"/>
              <w:right w:val="single" w:sz="8" w:space="0" w:color="000000"/>
            </w:tcBorders>
            <w:vAlign w:val="center"/>
            <w:hideMark/>
          </w:tcPr>
          <w:p w14:paraId="2283A557" w14:textId="77777777" w:rsidR="00902568" w:rsidRDefault="00902568">
            <w:pPr>
              <w:rPr>
                <w:rFonts w:ascii="Arial" w:hAnsi="Arial" w:cs="Arial"/>
                <w:color w:val="000000"/>
                <w:sz w:val="22"/>
                <w:szCs w:val="22"/>
              </w:rPr>
            </w:pPr>
          </w:p>
        </w:tc>
        <w:tc>
          <w:tcPr>
            <w:tcW w:w="1200" w:type="dxa"/>
            <w:vMerge/>
            <w:tcBorders>
              <w:top w:val="nil"/>
              <w:left w:val="single" w:sz="8" w:space="0" w:color="000000"/>
              <w:bottom w:val="single" w:sz="8" w:space="0" w:color="000000"/>
              <w:right w:val="single" w:sz="8" w:space="0" w:color="000000"/>
            </w:tcBorders>
            <w:vAlign w:val="center"/>
            <w:hideMark/>
          </w:tcPr>
          <w:p w14:paraId="2F6AB786" w14:textId="77777777" w:rsidR="00902568" w:rsidRDefault="00902568">
            <w:pPr>
              <w:rPr>
                <w:rFonts w:ascii="Arial" w:hAnsi="Arial" w:cs="Arial"/>
                <w:color w:val="000000"/>
                <w:sz w:val="22"/>
                <w:szCs w:val="22"/>
              </w:rPr>
            </w:pPr>
          </w:p>
        </w:tc>
        <w:tc>
          <w:tcPr>
            <w:tcW w:w="1200" w:type="dxa"/>
            <w:tcBorders>
              <w:top w:val="nil"/>
              <w:left w:val="nil"/>
              <w:bottom w:val="nil"/>
              <w:right w:val="single" w:sz="8" w:space="0" w:color="000000"/>
            </w:tcBorders>
            <w:shd w:val="clear" w:color="auto" w:fill="auto"/>
            <w:vAlign w:val="bottom"/>
            <w:hideMark/>
          </w:tcPr>
          <w:p w14:paraId="2C0F6882" w14:textId="77777777" w:rsidR="00902568" w:rsidRDefault="00902568">
            <w:pPr>
              <w:jc w:val="center"/>
              <w:rPr>
                <w:rFonts w:ascii="Arial" w:hAnsi="Arial" w:cs="Arial"/>
                <w:color w:val="000000"/>
                <w:sz w:val="22"/>
                <w:szCs w:val="22"/>
              </w:rPr>
            </w:pPr>
            <w:r>
              <w:rPr>
                <w:rFonts w:ascii="Arial" w:hAnsi="Arial" w:cs="Arial"/>
                <w:color w:val="000000"/>
                <w:sz w:val="22"/>
                <w:szCs w:val="22"/>
              </w:rPr>
              <w:t xml:space="preserve">36 360 liter </w:t>
            </w:r>
          </w:p>
        </w:tc>
        <w:tc>
          <w:tcPr>
            <w:tcW w:w="1200" w:type="dxa"/>
            <w:tcBorders>
              <w:top w:val="nil"/>
              <w:left w:val="nil"/>
              <w:bottom w:val="nil"/>
              <w:right w:val="single" w:sz="8" w:space="0" w:color="000000"/>
            </w:tcBorders>
            <w:shd w:val="clear" w:color="auto" w:fill="auto"/>
            <w:vAlign w:val="bottom"/>
            <w:hideMark/>
          </w:tcPr>
          <w:p w14:paraId="662916BB" w14:textId="77777777" w:rsidR="00902568" w:rsidRDefault="00902568">
            <w:pPr>
              <w:jc w:val="center"/>
              <w:rPr>
                <w:rFonts w:ascii="Arial" w:hAnsi="Arial" w:cs="Arial"/>
                <w:color w:val="000000"/>
                <w:sz w:val="22"/>
                <w:szCs w:val="22"/>
              </w:rPr>
            </w:pPr>
            <w:r>
              <w:rPr>
                <w:rFonts w:ascii="Arial" w:hAnsi="Arial" w:cs="Arial"/>
                <w:color w:val="000000"/>
                <w:sz w:val="22"/>
                <w:szCs w:val="22"/>
              </w:rPr>
              <w:t xml:space="preserve">34 845 liter </w:t>
            </w:r>
          </w:p>
        </w:tc>
        <w:tc>
          <w:tcPr>
            <w:tcW w:w="1200" w:type="dxa"/>
            <w:tcBorders>
              <w:top w:val="nil"/>
              <w:left w:val="nil"/>
              <w:bottom w:val="nil"/>
              <w:right w:val="single" w:sz="8" w:space="0" w:color="000000"/>
            </w:tcBorders>
            <w:shd w:val="clear" w:color="auto" w:fill="auto"/>
            <w:vAlign w:val="bottom"/>
            <w:hideMark/>
          </w:tcPr>
          <w:p w14:paraId="515A01C6" w14:textId="77777777" w:rsidR="00902568" w:rsidRDefault="00902568">
            <w:pPr>
              <w:jc w:val="center"/>
              <w:rPr>
                <w:rFonts w:ascii="Arial" w:hAnsi="Arial" w:cs="Arial"/>
                <w:color w:val="000000"/>
                <w:sz w:val="22"/>
                <w:szCs w:val="22"/>
              </w:rPr>
            </w:pPr>
            <w:r>
              <w:rPr>
                <w:rFonts w:ascii="Arial" w:hAnsi="Arial" w:cs="Arial"/>
                <w:color w:val="000000"/>
                <w:sz w:val="22"/>
                <w:szCs w:val="22"/>
              </w:rPr>
              <w:t xml:space="preserve">57 314 liter </w:t>
            </w:r>
          </w:p>
        </w:tc>
      </w:tr>
      <w:tr w:rsidR="00902568" w14:paraId="56A6198C" w14:textId="77777777" w:rsidTr="00902568">
        <w:trPr>
          <w:trHeight w:val="585"/>
        </w:trPr>
        <w:tc>
          <w:tcPr>
            <w:tcW w:w="1900" w:type="dxa"/>
            <w:vMerge/>
            <w:tcBorders>
              <w:top w:val="nil"/>
              <w:left w:val="single" w:sz="8" w:space="0" w:color="000000"/>
              <w:bottom w:val="single" w:sz="8" w:space="0" w:color="000000"/>
              <w:right w:val="single" w:sz="8" w:space="0" w:color="000000"/>
            </w:tcBorders>
            <w:vAlign w:val="center"/>
            <w:hideMark/>
          </w:tcPr>
          <w:p w14:paraId="5E012BDD" w14:textId="77777777" w:rsidR="00902568" w:rsidRDefault="00902568">
            <w:pPr>
              <w:rPr>
                <w:rFonts w:ascii="Trebuchet MS" w:hAnsi="Trebuchet MS"/>
                <w:color w:val="000000"/>
                <w:sz w:val="20"/>
                <w:szCs w:val="20"/>
              </w:rPr>
            </w:pPr>
          </w:p>
        </w:tc>
        <w:tc>
          <w:tcPr>
            <w:tcW w:w="1200" w:type="dxa"/>
            <w:vMerge/>
            <w:tcBorders>
              <w:top w:val="nil"/>
              <w:left w:val="single" w:sz="8" w:space="0" w:color="000000"/>
              <w:bottom w:val="single" w:sz="8" w:space="0" w:color="000000"/>
              <w:right w:val="single" w:sz="8" w:space="0" w:color="000000"/>
            </w:tcBorders>
            <w:vAlign w:val="center"/>
            <w:hideMark/>
          </w:tcPr>
          <w:p w14:paraId="6DFC94F3" w14:textId="77777777" w:rsidR="00902568" w:rsidRDefault="00902568">
            <w:pPr>
              <w:rPr>
                <w:rFonts w:ascii="Arial" w:hAnsi="Arial" w:cs="Arial"/>
                <w:color w:val="000000"/>
                <w:sz w:val="22"/>
                <w:szCs w:val="22"/>
              </w:rPr>
            </w:pPr>
          </w:p>
        </w:tc>
        <w:tc>
          <w:tcPr>
            <w:tcW w:w="1200" w:type="dxa"/>
            <w:vMerge/>
            <w:tcBorders>
              <w:top w:val="nil"/>
              <w:left w:val="single" w:sz="8" w:space="0" w:color="000000"/>
              <w:bottom w:val="single" w:sz="8" w:space="0" w:color="000000"/>
              <w:right w:val="single" w:sz="8" w:space="0" w:color="000000"/>
            </w:tcBorders>
            <w:vAlign w:val="center"/>
            <w:hideMark/>
          </w:tcPr>
          <w:p w14:paraId="0DEB1C0D" w14:textId="77777777" w:rsidR="00902568" w:rsidRDefault="00902568">
            <w:pPr>
              <w:rPr>
                <w:rFonts w:ascii="Arial" w:hAnsi="Arial" w:cs="Arial"/>
                <w:color w:val="000000"/>
                <w:sz w:val="22"/>
                <w:szCs w:val="22"/>
              </w:rPr>
            </w:pPr>
          </w:p>
        </w:tc>
        <w:tc>
          <w:tcPr>
            <w:tcW w:w="1200" w:type="dxa"/>
            <w:tcBorders>
              <w:top w:val="nil"/>
              <w:left w:val="nil"/>
              <w:bottom w:val="nil"/>
              <w:right w:val="single" w:sz="8" w:space="0" w:color="000000"/>
            </w:tcBorders>
            <w:shd w:val="clear" w:color="auto" w:fill="auto"/>
            <w:vAlign w:val="bottom"/>
            <w:hideMark/>
          </w:tcPr>
          <w:p w14:paraId="0F9FD63F" w14:textId="77777777" w:rsidR="00902568" w:rsidRDefault="00902568">
            <w:pPr>
              <w:jc w:val="center"/>
              <w:rPr>
                <w:rFonts w:ascii="Arial" w:hAnsi="Arial" w:cs="Arial"/>
                <w:color w:val="000000"/>
                <w:sz w:val="22"/>
                <w:szCs w:val="22"/>
              </w:rPr>
            </w:pPr>
            <w:r>
              <w:rPr>
                <w:rFonts w:ascii="Arial" w:hAnsi="Arial" w:cs="Arial"/>
                <w:color w:val="000000"/>
                <w:sz w:val="22"/>
                <w:szCs w:val="22"/>
              </w:rPr>
              <w:t xml:space="preserve">(263 000 kWh) </w:t>
            </w:r>
          </w:p>
        </w:tc>
        <w:tc>
          <w:tcPr>
            <w:tcW w:w="1200" w:type="dxa"/>
            <w:tcBorders>
              <w:top w:val="nil"/>
              <w:left w:val="nil"/>
              <w:bottom w:val="nil"/>
              <w:right w:val="single" w:sz="8" w:space="0" w:color="000000"/>
            </w:tcBorders>
            <w:shd w:val="clear" w:color="auto" w:fill="auto"/>
            <w:vAlign w:val="bottom"/>
            <w:hideMark/>
          </w:tcPr>
          <w:p w14:paraId="01EAF938" w14:textId="77777777" w:rsidR="00902568" w:rsidRDefault="00902568">
            <w:pPr>
              <w:jc w:val="center"/>
              <w:rPr>
                <w:rFonts w:ascii="Arial" w:hAnsi="Arial" w:cs="Arial"/>
                <w:color w:val="000000"/>
                <w:sz w:val="22"/>
                <w:szCs w:val="22"/>
              </w:rPr>
            </w:pPr>
            <w:r>
              <w:rPr>
                <w:rFonts w:ascii="Arial" w:hAnsi="Arial" w:cs="Arial"/>
                <w:color w:val="000000"/>
                <w:sz w:val="22"/>
                <w:szCs w:val="22"/>
              </w:rPr>
              <w:t>(252 000 kWh)</w:t>
            </w:r>
          </w:p>
        </w:tc>
        <w:tc>
          <w:tcPr>
            <w:tcW w:w="1200" w:type="dxa"/>
            <w:tcBorders>
              <w:top w:val="nil"/>
              <w:left w:val="nil"/>
              <w:bottom w:val="nil"/>
              <w:right w:val="single" w:sz="8" w:space="0" w:color="000000"/>
            </w:tcBorders>
            <w:shd w:val="clear" w:color="auto" w:fill="auto"/>
            <w:vAlign w:val="bottom"/>
            <w:hideMark/>
          </w:tcPr>
          <w:p w14:paraId="2E679404" w14:textId="77777777" w:rsidR="00902568" w:rsidRDefault="00902568">
            <w:pPr>
              <w:jc w:val="center"/>
              <w:rPr>
                <w:rFonts w:ascii="Arial" w:hAnsi="Arial" w:cs="Arial"/>
                <w:color w:val="000000"/>
                <w:sz w:val="22"/>
                <w:szCs w:val="22"/>
              </w:rPr>
            </w:pPr>
            <w:r>
              <w:rPr>
                <w:rFonts w:ascii="Arial" w:hAnsi="Arial" w:cs="Arial"/>
                <w:color w:val="000000"/>
                <w:sz w:val="22"/>
                <w:szCs w:val="22"/>
              </w:rPr>
              <w:t>(414 570 kWh)</w:t>
            </w:r>
          </w:p>
        </w:tc>
      </w:tr>
      <w:tr w:rsidR="00902568" w14:paraId="1BB63783" w14:textId="77777777" w:rsidTr="00902568">
        <w:trPr>
          <w:trHeight w:val="585"/>
        </w:trPr>
        <w:tc>
          <w:tcPr>
            <w:tcW w:w="1900" w:type="dxa"/>
            <w:vMerge/>
            <w:tcBorders>
              <w:top w:val="nil"/>
              <w:left w:val="single" w:sz="8" w:space="0" w:color="000000"/>
              <w:bottom w:val="single" w:sz="8" w:space="0" w:color="000000"/>
              <w:right w:val="single" w:sz="8" w:space="0" w:color="000000"/>
            </w:tcBorders>
            <w:vAlign w:val="center"/>
            <w:hideMark/>
          </w:tcPr>
          <w:p w14:paraId="3D2EF444" w14:textId="77777777" w:rsidR="00902568" w:rsidRDefault="00902568">
            <w:pPr>
              <w:rPr>
                <w:rFonts w:ascii="Trebuchet MS" w:hAnsi="Trebuchet MS"/>
                <w:color w:val="000000"/>
                <w:sz w:val="20"/>
                <w:szCs w:val="20"/>
              </w:rPr>
            </w:pPr>
          </w:p>
        </w:tc>
        <w:tc>
          <w:tcPr>
            <w:tcW w:w="1200" w:type="dxa"/>
            <w:vMerge/>
            <w:tcBorders>
              <w:top w:val="nil"/>
              <w:left w:val="single" w:sz="8" w:space="0" w:color="000000"/>
              <w:bottom w:val="single" w:sz="8" w:space="0" w:color="000000"/>
              <w:right w:val="single" w:sz="8" w:space="0" w:color="000000"/>
            </w:tcBorders>
            <w:vAlign w:val="center"/>
            <w:hideMark/>
          </w:tcPr>
          <w:p w14:paraId="4D5D9777" w14:textId="77777777" w:rsidR="00902568" w:rsidRDefault="00902568">
            <w:pPr>
              <w:rPr>
                <w:rFonts w:ascii="Arial" w:hAnsi="Arial" w:cs="Arial"/>
                <w:color w:val="000000"/>
                <w:sz w:val="22"/>
                <w:szCs w:val="22"/>
              </w:rPr>
            </w:pPr>
          </w:p>
        </w:tc>
        <w:tc>
          <w:tcPr>
            <w:tcW w:w="1200" w:type="dxa"/>
            <w:vMerge/>
            <w:tcBorders>
              <w:top w:val="nil"/>
              <w:left w:val="single" w:sz="8" w:space="0" w:color="000000"/>
              <w:bottom w:val="single" w:sz="8" w:space="0" w:color="000000"/>
              <w:right w:val="single" w:sz="8" w:space="0" w:color="000000"/>
            </w:tcBorders>
            <w:vAlign w:val="center"/>
            <w:hideMark/>
          </w:tcPr>
          <w:p w14:paraId="1A888401" w14:textId="77777777" w:rsidR="00902568" w:rsidRDefault="00902568">
            <w:pPr>
              <w:rPr>
                <w:rFonts w:ascii="Arial" w:hAnsi="Arial" w:cs="Arial"/>
                <w:color w:val="000000"/>
                <w:sz w:val="22"/>
                <w:szCs w:val="22"/>
              </w:rPr>
            </w:pPr>
          </w:p>
        </w:tc>
        <w:tc>
          <w:tcPr>
            <w:tcW w:w="1200" w:type="dxa"/>
            <w:tcBorders>
              <w:top w:val="nil"/>
              <w:left w:val="nil"/>
              <w:bottom w:val="nil"/>
              <w:right w:val="single" w:sz="8" w:space="0" w:color="000000"/>
            </w:tcBorders>
            <w:shd w:val="clear" w:color="auto" w:fill="auto"/>
            <w:vAlign w:val="bottom"/>
            <w:hideMark/>
          </w:tcPr>
          <w:p w14:paraId="023CD0B1" w14:textId="77777777" w:rsidR="00902568" w:rsidRDefault="00902568">
            <w:pPr>
              <w:jc w:val="center"/>
              <w:rPr>
                <w:rFonts w:ascii="Arial" w:hAnsi="Arial" w:cs="Arial"/>
                <w:color w:val="000000"/>
                <w:sz w:val="22"/>
                <w:szCs w:val="22"/>
              </w:rPr>
            </w:pPr>
            <w:r>
              <w:rPr>
                <w:rFonts w:ascii="Arial" w:hAnsi="Arial" w:cs="Arial"/>
                <w:color w:val="000000"/>
                <w:sz w:val="22"/>
                <w:szCs w:val="22"/>
              </w:rPr>
              <w:t>= 161 kWh/m²</w:t>
            </w:r>
          </w:p>
        </w:tc>
        <w:tc>
          <w:tcPr>
            <w:tcW w:w="1200" w:type="dxa"/>
            <w:tcBorders>
              <w:top w:val="nil"/>
              <w:left w:val="nil"/>
              <w:bottom w:val="nil"/>
              <w:right w:val="single" w:sz="8" w:space="0" w:color="000000"/>
            </w:tcBorders>
            <w:shd w:val="clear" w:color="auto" w:fill="auto"/>
            <w:vAlign w:val="bottom"/>
            <w:hideMark/>
          </w:tcPr>
          <w:p w14:paraId="721EBDDC" w14:textId="77777777" w:rsidR="00902568" w:rsidRDefault="00902568">
            <w:pPr>
              <w:jc w:val="center"/>
              <w:rPr>
                <w:rFonts w:ascii="Arial" w:hAnsi="Arial" w:cs="Arial"/>
                <w:color w:val="000000"/>
                <w:sz w:val="22"/>
                <w:szCs w:val="22"/>
              </w:rPr>
            </w:pPr>
            <w:r>
              <w:rPr>
                <w:rFonts w:ascii="Arial" w:hAnsi="Arial" w:cs="Arial"/>
                <w:color w:val="000000"/>
                <w:sz w:val="22"/>
                <w:szCs w:val="22"/>
              </w:rPr>
              <w:t>= 168 kWh/m²</w:t>
            </w:r>
          </w:p>
        </w:tc>
        <w:tc>
          <w:tcPr>
            <w:tcW w:w="1200" w:type="dxa"/>
            <w:tcBorders>
              <w:top w:val="nil"/>
              <w:left w:val="nil"/>
              <w:bottom w:val="nil"/>
              <w:right w:val="single" w:sz="8" w:space="0" w:color="000000"/>
            </w:tcBorders>
            <w:shd w:val="clear" w:color="auto" w:fill="auto"/>
            <w:vAlign w:val="bottom"/>
            <w:hideMark/>
          </w:tcPr>
          <w:p w14:paraId="20669D88" w14:textId="77777777" w:rsidR="00902568" w:rsidRDefault="00902568">
            <w:pPr>
              <w:jc w:val="center"/>
              <w:rPr>
                <w:rFonts w:ascii="Arial" w:hAnsi="Arial" w:cs="Arial"/>
                <w:color w:val="000000"/>
                <w:sz w:val="22"/>
                <w:szCs w:val="22"/>
              </w:rPr>
            </w:pPr>
            <w:r>
              <w:rPr>
                <w:rFonts w:ascii="Arial" w:hAnsi="Arial" w:cs="Arial"/>
                <w:color w:val="000000"/>
                <w:sz w:val="22"/>
                <w:szCs w:val="22"/>
              </w:rPr>
              <w:t>= 156 kWh/m</w:t>
            </w:r>
            <w:r>
              <w:rPr>
                <w:rFonts w:ascii="Calibri" w:hAnsi="Calibri" w:cs="Arial"/>
                <w:color w:val="000000"/>
                <w:sz w:val="22"/>
                <w:szCs w:val="22"/>
              </w:rPr>
              <w:t>²</w:t>
            </w:r>
          </w:p>
        </w:tc>
      </w:tr>
      <w:tr w:rsidR="00902568" w14:paraId="3D0A62A6" w14:textId="77777777" w:rsidTr="00902568">
        <w:trPr>
          <w:trHeight w:val="315"/>
        </w:trPr>
        <w:tc>
          <w:tcPr>
            <w:tcW w:w="1900" w:type="dxa"/>
            <w:vMerge/>
            <w:tcBorders>
              <w:top w:val="nil"/>
              <w:left w:val="single" w:sz="8" w:space="0" w:color="000000"/>
              <w:bottom w:val="single" w:sz="8" w:space="0" w:color="000000"/>
              <w:right w:val="single" w:sz="8" w:space="0" w:color="000000"/>
            </w:tcBorders>
            <w:vAlign w:val="center"/>
            <w:hideMark/>
          </w:tcPr>
          <w:p w14:paraId="387C4C8B" w14:textId="77777777" w:rsidR="00902568" w:rsidRDefault="00902568">
            <w:pPr>
              <w:rPr>
                <w:rFonts w:ascii="Trebuchet MS" w:hAnsi="Trebuchet MS"/>
                <w:color w:val="000000"/>
                <w:sz w:val="20"/>
                <w:szCs w:val="20"/>
              </w:rPr>
            </w:pPr>
          </w:p>
        </w:tc>
        <w:tc>
          <w:tcPr>
            <w:tcW w:w="1200" w:type="dxa"/>
            <w:vMerge/>
            <w:tcBorders>
              <w:top w:val="nil"/>
              <w:left w:val="single" w:sz="8" w:space="0" w:color="000000"/>
              <w:bottom w:val="single" w:sz="8" w:space="0" w:color="000000"/>
              <w:right w:val="single" w:sz="8" w:space="0" w:color="000000"/>
            </w:tcBorders>
            <w:vAlign w:val="center"/>
            <w:hideMark/>
          </w:tcPr>
          <w:p w14:paraId="139153EE" w14:textId="77777777" w:rsidR="00902568" w:rsidRDefault="00902568">
            <w:pPr>
              <w:rPr>
                <w:rFonts w:ascii="Arial" w:hAnsi="Arial" w:cs="Arial"/>
                <w:color w:val="000000"/>
                <w:sz w:val="22"/>
                <w:szCs w:val="22"/>
              </w:rPr>
            </w:pPr>
          </w:p>
        </w:tc>
        <w:tc>
          <w:tcPr>
            <w:tcW w:w="1200" w:type="dxa"/>
            <w:vMerge/>
            <w:tcBorders>
              <w:top w:val="nil"/>
              <w:left w:val="single" w:sz="8" w:space="0" w:color="000000"/>
              <w:bottom w:val="single" w:sz="8" w:space="0" w:color="000000"/>
              <w:right w:val="single" w:sz="8" w:space="0" w:color="000000"/>
            </w:tcBorders>
            <w:vAlign w:val="center"/>
            <w:hideMark/>
          </w:tcPr>
          <w:p w14:paraId="494D865C" w14:textId="77777777" w:rsidR="00902568" w:rsidRDefault="00902568">
            <w:pPr>
              <w:rPr>
                <w:rFonts w:ascii="Arial" w:hAnsi="Arial" w:cs="Arial"/>
                <w:color w:val="000000"/>
                <w:sz w:val="22"/>
                <w:szCs w:val="22"/>
              </w:rPr>
            </w:pPr>
          </w:p>
        </w:tc>
        <w:tc>
          <w:tcPr>
            <w:tcW w:w="1200" w:type="dxa"/>
            <w:tcBorders>
              <w:top w:val="nil"/>
              <w:left w:val="nil"/>
              <w:bottom w:val="single" w:sz="8" w:space="0" w:color="000000"/>
              <w:right w:val="single" w:sz="8" w:space="0" w:color="000000"/>
            </w:tcBorders>
            <w:shd w:val="clear" w:color="auto" w:fill="auto"/>
            <w:vAlign w:val="bottom"/>
            <w:hideMark/>
          </w:tcPr>
          <w:p w14:paraId="3E285A67" w14:textId="77777777" w:rsidR="00902568" w:rsidRDefault="00902568">
            <w:pPr>
              <w:jc w:val="center"/>
              <w:rPr>
                <w:rFonts w:ascii="Arial" w:hAnsi="Arial" w:cs="Arial"/>
                <w:color w:val="000000"/>
                <w:sz w:val="22"/>
                <w:szCs w:val="22"/>
              </w:rPr>
            </w:pPr>
            <w:r>
              <w:rPr>
                <w:rFonts w:ascii="Arial" w:hAnsi="Arial" w:cs="Arial"/>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bottom"/>
            <w:hideMark/>
          </w:tcPr>
          <w:p w14:paraId="2D20F93C" w14:textId="77777777" w:rsidR="00902568" w:rsidRDefault="00902568">
            <w:pPr>
              <w:jc w:val="center"/>
              <w:rPr>
                <w:rFonts w:ascii="Arial" w:hAnsi="Arial" w:cs="Arial"/>
                <w:color w:val="000000"/>
                <w:sz w:val="22"/>
                <w:szCs w:val="22"/>
              </w:rPr>
            </w:pPr>
            <w:r>
              <w:rPr>
                <w:rFonts w:ascii="Arial" w:hAnsi="Arial" w:cs="Arial"/>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bottom"/>
            <w:hideMark/>
          </w:tcPr>
          <w:p w14:paraId="65064823" w14:textId="77777777" w:rsidR="00902568" w:rsidRDefault="00902568">
            <w:pPr>
              <w:jc w:val="center"/>
              <w:rPr>
                <w:rFonts w:ascii="Arial" w:hAnsi="Arial" w:cs="Arial"/>
                <w:color w:val="000000"/>
                <w:sz w:val="22"/>
                <w:szCs w:val="22"/>
              </w:rPr>
            </w:pPr>
            <w:r>
              <w:rPr>
                <w:rFonts w:ascii="Arial" w:hAnsi="Arial" w:cs="Arial"/>
                <w:color w:val="000000"/>
                <w:sz w:val="22"/>
                <w:szCs w:val="22"/>
              </w:rPr>
              <w:t> </w:t>
            </w:r>
          </w:p>
        </w:tc>
      </w:tr>
    </w:tbl>
    <w:p w14:paraId="57456CDF" w14:textId="1D6E808E" w:rsidR="00902568" w:rsidRPr="00E07EB9" w:rsidRDefault="00902568" w:rsidP="00E85263">
      <w:pPr>
        <w:tabs>
          <w:tab w:val="left" w:pos="2755"/>
          <w:tab w:val="left" w:pos="4017"/>
          <w:tab w:val="left" w:pos="5279"/>
          <w:tab w:val="left" w:pos="6541"/>
        </w:tabs>
        <w:ind w:left="757"/>
        <w:rPr>
          <w:rFonts w:ascii="Klavika Regular" w:hAnsi="Klavika Regular" w:cs="Arial"/>
          <w:color w:val="000000"/>
          <w:sz w:val="22"/>
          <w:szCs w:val="22"/>
        </w:rPr>
      </w:pPr>
    </w:p>
    <w:tbl>
      <w:tblPr>
        <w:tblW w:w="7046" w:type="dxa"/>
        <w:tblInd w:w="757" w:type="dxa"/>
        <w:tblCellMar>
          <w:left w:w="70" w:type="dxa"/>
          <w:right w:w="70" w:type="dxa"/>
        </w:tblCellMar>
        <w:tblLook w:val="04A0" w:firstRow="1" w:lastRow="0" w:firstColumn="1" w:lastColumn="0" w:noHBand="0" w:noVBand="1"/>
      </w:tblPr>
      <w:tblGrid>
        <w:gridCol w:w="1998"/>
        <w:gridCol w:w="1262"/>
        <w:gridCol w:w="1262"/>
        <w:gridCol w:w="1262"/>
        <w:gridCol w:w="1262"/>
      </w:tblGrid>
      <w:tr w:rsidR="0049626F" w:rsidRPr="00E07EB9" w14:paraId="6A1C0900" w14:textId="77777777" w:rsidTr="00B63257">
        <w:trPr>
          <w:trHeight w:val="314"/>
        </w:trPr>
        <w:tc>
          <w:tcPr>
            <w:tcW w:w="1998" w:type="dxa"/>
            <w:tcBorders>
              <w:top w:val="nil"/>
              <w:left w:val="nil"/>
              <w:bottom w:val="nil"/>
              <w:right w:val="nil"/>
            </w:tcBorders>
            <w:shd w:val="clear" w:color="auto" w:fill="auto"/>
            <w:noWrap/>
            <w:vAlign w:val="bottom"/>
            <w:hideMark/>
          </w:tcPr>
          <w:p w14:paraId="60EA678E" w14:textId="77777777" w:rsidR="0049626F" w:rsidRPr="00E07EB9" w:rsidRDefault="0049626F" w:rsidP="0049626F">
            <w:pPr>
              <w:jc w:val="center"/>
              <w:rPr>
                <w:rFonts w:ascii="Klavika Regular" w:hAnsi="Klavika Regular"/>
                <w:b/>
                <w:color w:val="000000"/>
                <w:sz w:val="20"/>
                <w:szCs w:val="20"/>
              </w:rPr>
            </w:pPr>
          </w:p>
        </w:tc>
        <w:tc>
          <w:tcPr>
            <w:tcW w:w="1262" w:type="dxa"/>
            <w:tcBorders>
              <w:top w:val="nil"/>
              <w:left w:val="nil"/>
              <w:bottom w:val="nil"/>
              <w:right w:val="nil"/>
            </w:tcBorders>
            <w:shd w:val="clear" w:color="auto" w:fill="auto"/>
            <w:noWrap/>
            <w:vAlign w:val="bottom"/>
            <w:hideMark/>
          </w:tcPr>
          <w:p w14:paraId="1B93A7B4" w14:textId="77777777" w:rsidR="0049626F" w:rsidRPr="00E07EB9" w:rsidRDefault="0049626F" w:rsidP="00E85263">
            <w:pPr>
              <w:jc w:val="center"/>
              <w:rPr>
                <w:rFonts w:ascii="Klavika Regular" w:hAnsi="Klavika Regular"/>
                <w:color w:val="000000"/>
                <w:sz w:val="20"/>
                <w:szCs w:val="20"/>
              </w:rPr>
            </w:pPr>
          </w:p>
        </w:tc>
        <w:tc>
          <w:tcPr>
            <w:tcW w:w="1262" w:type="dxa"/>
            <w:tcBorders>
              <w:top w:val="nil"/>
              <w:left w:val="nil"/>
              <w:bottom w:val="nil"/>
              <w:right w:val="nil"/>
            </w:tcBorders>
            <w:shd w:val="clear" w:color="auto" w:fill="auto"/>
            <w:noWrap/>
            <w:vAlign w:val="bottom"/>
            <w:hideMark/>
          </w:tcPr>
          <w:p w14:paraId="0A955433" w14:textId="77777777" w:rsidR="0049626F" w:rsidRPr="00E07EB9" w:rsidRDefault="0049626F" w:rsidP="00E85263">
            <w:pPr>
              <w:jc w:val="center"/>
              <w:rPr>
                <w:rFonts w:ascii="Klavika Regular" w:hAnsi="Klavika Regular"/>
                <w:color w:val="000000"/>
                <w:sz w:val="20"/>
                <w:szCs w:val="20"/>
              </w:rPr>
            </w:pPr>
          </w:p>
        </w:tc>
        <w:tc>
          <w:tcPr>
            <w:tcW w:w="1262" w:type="dxa"/>
            <w:tcBorders>
              <w:top w:val="nil"/>
              <w:left w:val="nil"/>
              <w:bottom w:val="nil"/>
              <w:right w:val="nil"/>
            </w:tcBorders>
            <w:shd w:val="clear" w:color="auto" w:fill="auto"/>
            <w:noWrap/>
            <w:vAlign w:val="bottom"/>
            <w:hideMark/>
          </w:tcPr>
          <w:p w14:paraId="1DCBD7A9" w14:textId="77777777" w:rsidR="0049626F" w:rsidRPr="00E07EB9" w:rsidRDefault="0049626F" w:rsidP="00E85263">
            <w:pPr>
              <w:jc w:val="center"/>
              <w:rPr>
                <w:rFonts w:ascii="Klavika Regular" w:hAnsi="Klavika Regular"/>
                <w:color w:val="000000"/>
                <w:sz w:val="20"/>
                <w:szCs w:val="20"/>
              </w:rPr>
            </w:pPr>
          </w:p>
        </w:tc>
        <w:tc>
          <w:tcPr>
            <w:tcW w:w="1262" w:type="dxa"/>
            <w:tcBorders>
              <w:top w:val="nil"/>
              <w:left w:val="nil"/>
              <w:bottom w:val="nil"/>
              <w:right w:val="nil"/>
            </w:tcBorders>
            <w:shd w:val="clear" w:color="auto" w:fill="auto"/>
            <w:noWrap/>
            <w:vAlign w:val="bottom"/>
            <w:hideMark/>
          </w:tcPr>
          <w:p w14:paraId="301D2B8A" w14:textId="77777777" w:rsidR="0049626F" w:rsidRPr="00E07EB9" w:rsidRDefault="0049626F" w:rsidP="00E85263">
            <w:pPr>
              <w:jc w:val="center"/>
              <w:rPr>
                <w:rFonts w:ascii="Klavika Regular" w:hAnsi="Klavika Regular"/>
                <w:color w:val="000000"/>
                <w:sz w:val="20"/>
                <w:szCs w:val="20"/>
              </w:rPr>
            </w:pPr>
          </w:p>
        </w:tc>
      </w:tr>
    </w:tbl>
    <w:p w14:paraId="6BB9F066" w14:textId="77777777" w:rsidR="001079D4" w:rsidRPr="00E07EB9" w:rsidRDefault="001079D4">
      <w:pPr>
        <w:pStyle w:val="CM1"/>
        <w:rPr>
          <w:rFonts w:ascii="Klavika Regular" w:hAnsi="Klavika Regular" w:cs="Arial"/>
          <w:b/>
          <w:bCs/>
          <w:sz w:val="28"/>
          <w:szCs w:val="22"/>
        </w:rPr>
      </w:pPr>
      <w:r w:rsidRPr="00E07EB9">
        <w:rPr>
          <w:rFonts w:ascii="Klavika Regular" w:hAnsi="Klavika Regular" w:cs="Arial"/>
          <w:b/>
          <w:bCs/>
          <w:sz w:val="28"/>
          <w:szCs w:val="22"/>
        </w:rPr>
        <w:t xml:space="preserve">Kjemikalieforbruk </w:t>
      </w:r>
    </w:p>
    <w:p w14:paraId="57487416" w14:textId="77777777" w:rsidR="001079D4" w:rsidRPr="00E07EB9" w:rsidRDefault="001079D4">
      <w:pPr>
        <w:pStyle w:val="Default"/>
        <w:rPr>
          <w:rFonts w:ascii="Klavika Regular" w:hAnsi="Klavika Regular"/>
        </w:rPr>
      </w:pPr>
    </w:p>
    <w:p w14:paraId="119A53BA" w14:textId="47953843" w:rsidR="001079D4" w:rsidRPr="00E07EB9" w:rsidRDefault="00105752">
      <w:pPr>
        <w:pStyle w:val="CM1"/>
        <w:rPr>
          <w:rFonts w:ascii="Klavika Regular" w:hAnsi="Klavika Regular" w:cs="Arial"/>
          <w:sz w:val="22"/>
          <w:szCs w:val="22"/>
        </w:rPr>
      </w:pPr>
      <w:proofErr w:type="spellStart"/>
      <w:r w:rsidRPr="00E07EB9">
        <w:rPr>
          <w:rFonts w:ascii="Klavika Regular" w:hAnsi="Klavika Regular" w:cs="Arial"/>
          <w:sz w:val="22"/>
          <w:szCs w:val="22"/>
        </w:rPr>
        <w:t>Nasta</w:t>
      </w:r>
      <w:proofErr w:type="spellEnd"/>
      <w:r w:rsidRPr="00E07EB9">
        <w:rPr>
          <w:rFonts w:ascii="Klavika Regular" w:hAnsi="Klavika Regular" w:cs="Arial"/>
          <w:sz w:val="22"/>
          <w:szCs w:val="22"/>
        </w:rPr>
        <w:t xml:space="preserve"> AS</w:t>
      </w:r>
      <w:r w:rsidR="001079D4" w:rsidRPr="00E07EB9">
        <w:rPr>
          <w:rFonts w:ascii="Klavika Regular" w:hAnsi="Klavika Regular" w:cs="Arial"/>
          <w:sz w:val="22"/>
          <w:szCs w:val="22"/>
        </w:rPr>
        <w:t xml:space="preserve"> </w:t>
      </w:r>
      <w:r w:rsidRPr="00E07EB9">
        <w:rPr>
          <w:rFonts w:ascii="Klavika Regular" w:hAnsi="Klavika Regular" w:cs="Arial"/>
          <w:sz w:val="22"/>
          <w:szCs w:val="22"/>
        </w:rPr>
        <w:t>mener</w:t>
      </w:r>
      <w:r w:rsidR="001079D4" w:rsidRPr="00E07EB9">
        <w:rPr>
          <w:rFonts w:ascii="Klavika Regular" w:hAnsi="Klavika Regular" w:cs="Arial"/>
          <w:sz w:val="22"/>
          <w:szCs w:val="22"/>
        </w:rPr>
        <w:t xml:space="preserve"> at bedriften ikke har utslipp eller andre miljøproblemer som k</w:t>
      </w:r>
      <w:r w:rsidR="00E32D8F">
        <w:rPr>
          <w:rFonts w:ascii="Klavika Regular" w:hAnsi="Klavika Regular" w:cs="Arial"/>
          <w:sz w:val="22"/>
          <w:szCs w:val="22"/>
        </w:rPr>
        <w:t>rever utslippstillatelse etter F</w:t>
      </w:r>
      <w:r w:rsidR="001079D4" w:rsidRPr="00E07EB9">
        <w:rPr>
          <w:rFonts w:ascii="Klavika Regular" w:hAnsi="Klavika Regular" w:cs="Arial"/>
          <w:sz w:val="22"/>
          <w:szCs w:val="22"/>
        </w:rPr>
        <w:t>orurensningsloven. Bedriften forholder seg til gjeldende lover og forskrifter. Det brukes kjemikalier som er godkjent for utslipp til offentlige nett.</w:t>
      </w:r>
    </w:p>
    <w:p w14:paraId="688AB0FA" w14:textId="77777777" w:rsidR="001079D4" w:rsidRPr="00E07EB9" w:rsidRDefault="001079D4">
      <w:pPr>
        <w:pStyle w:val="CM1"/>
        <w:rPr>
          <w:rFonts w:ascii="Klavika Regular" w:hAnsi="Klavika Regular"/>
        </w:rPr>
      </w:pPr>
    </w:p>
    <w:p w14:paraId="2BB45FAE" w14:textId="45339977" w:rsidR="001079D4" w:rsidRPr="00E07EB9" w:rsidRDefault="000C136F">
      <w:pPr>
        <w:pStyle w:val="CM1"/>
        <w:rPr>
          <w:rFonts w:ascii="Klavika Regular" w:hAnsi="Klavika Regular" w:cs="Arial"/>
          <w:b/>
          <w:bCs/>
          <w:sz w:val="22"/>
          <w:szCs w:val="22"/>
        </w:rPr>
      </w:pPr>
      <w:r>
        <w:rPr>
          <w:rFonts w:ascii="Klavika Regular" w:hAnsi="Klavika Regular" w:cs="Arial"/>
          <w:b/>
          <w:bCs/>
          <w:sz w:val="22"/>
          <w:szCs w:val="22"/>
        </w:rPr>
        <w:t>FARLIG A</w:t>
      </w:r>
      <w:r w:rsidR="001079D4" w:rsidRPr="00E07EB9">
        <w:rPr>
          <w:rFonts w:ascii="Klavika Regular" w:hAnsi="Klavika Regular" w:cs="Arial"/>
          <w:b/>
          <w:bCs/>
          <w:sz w:val="22"/>
          <w:szCs w:val="22"/>
        </w:rPr>
        <w:t xml:space="preserve">VFALL / KILDESORTERING </w:t>
      </w:r>
    </w:p>
    <w:p w14:paraId="41C76F87" w14:textId="7C1A00C5" w:rsidR="001079D4" w:rsidRPr="00E07EB9" w:rsidRDefault="000C136F">
      <w:pPr>
        <w:pStyle w:val="CM28"/>
        <w:spacing w:line="253" w:lineRule="atLeast"/>
        <w:ind w:right="80"/>
        <w:rPr>
          <w:rFonts w:ascii="Klavika Regular" w:hAnsi="Klavika Regular" w:cs="Arial"/>
          <w:sz w:val="22"/>
          <w:szCs w:val="22"/>
        </w:rPr>
      </w:pPr>
      <w:r>
        <w:rPr>
          <w:rFonts w:ascii="Klavika Regular" w:hAnsi="Klavika Regular" w:cs="Arial"/>
          <w:sz w:val="22"/>
          <w:szCs w:val="22"/>
        </w:rPr>
        <w:t xml:space="preserve">Farlig </w:t>
      </w:r>
      <w:r w:rsidR="001079D4" w:rsidRPr="00E07EB9">
        <w:rPr>
          <w:rFonts w:ascii="Klavika Regular" w:hAnsi="Klavika Regular" w:cs="Arial"/>
          <w:sz w:val="22"/>
          <w:szCs w:val="22"/>
        </w:rPr>
        <w:t>avfall er i utgangspunktet avfall som ikke kan håndteres sammen med vanlig forbruksavfall fordi det kan føre til alvorlige forurensninger eller fare for skader på mennesker</w:t>
      </w:r>
      <w:r>
        <w:rPr>
          <w:rFonts w:ascii="Klavika Regular" w:hAnsi="Klavika Regular" w:cs="Arial"/>
          <w:sz w:val="22"/>
          <w:szCs w:val="22"/>
        </w:rPr>
        <w:t xml:space="preserve"> og dyr. Håndteringen av farlig </w:t>
      </w:r>
      <w:r w:rsidR="001079D4" w:rsidRPr="00E07EB9">
        <w:rPr>
          <w:rFonts w:ascii="Klavika Regular" w:hAnsi="Klavika Regular" w:cs="Arial"/>
          <w:sz w:val="22"/>
          <w:szCs w:val="22"/>
        </w:rPr>
        <w:t>avfall</w:t>
      </w:r>
      <w:r>
        <w:rPr>
          <w:rFonts w:ascii="Klavika Regular" w:hAnsi="Klavika Regular" w:cs="Arial"/>
          <w:sz w:val="22"/>
          <w:szCs w:val="22"/>
        </w:rPr>
        <w:t xml:space="preserve"> reguleres av Avfalls</w:t>
      </w:r>
      <w:r w:rsidR="004A20E9">
        <w:rPr>
          <w:rFonts w:ascii="Klavika Regular" w:hAnsi="Klavika Regular" w:cs="Arial"/>
          <w:sz w:val="22"/>
          <w:szCs w:val="22"/>
        </w:rPr>
        <w:t xml:space="preserve">forskriften </w:t>
      </w:r>
      <w:r w:rsidR="003B55A3">
        <w:rPr>
          <w:rFonts w:ascii="Klavika Regular" w:hAnsi="Klavika Regular" w:cs="Arial"/>
          <w:sz w:val="22"/>
          <w:szCs w:val="22"/>
        </w:rPr>
        <w:t>og</w:t>
      </w:r>
      <w:r w:rsidR="001079D4" w:rsidRPr="00E07EB9">
        <w:rPr>
          <w:rFonts w:ascii="Klavika Regular" w:hAnsi="Klavika Regular" w:cs="Arial"/>
          <w:sz w:val="22"/>
          <w:szCs w:val="22"/>
        </w:rPr>
        <w:t xml:space="preserve"> Forurensningsloven. </w:t>
      </w:r>
      <w:proofErr w:type="spellStart"/>
      <w:r w:rsidR="001079D4" w:rsidRPr="00E07EB9">
        <w:rPr>
          <w:rFonts w:ascii="Klavika Regular" w:hAnsi="Klavika Regular" w:cs="Arial"/>
          <w:sz w:val="22"/>
          <w:szCs w:val="22"/>
        </w:rPr>
        <w:t>Na</w:t>
      </w:r>
      <w:r w:rsidR="00105752" w:rsidRPr="00E07EB9">
        <w:rPr>
          <w:rFonts w:ascii="Klavika Regular" w:hAnsi="Klavika Regular" w:cs="Arial"/>
          <w:sz w:val="22"/>
          <w:szCs w:val="22"/>
        </w:rPr>
        <w:t>sta</w:t>
      </w:r>
      <w:proofErr w:type="spellEnd"/>
      <w:r w:rsidR="001079D4" w:rsidRPr="00E07EB9">
        <w:rPr>
          <w:rFonts w:ascii="Klavika Regular" w:hAnsi="Klavika Regular" w:cs="Arial"/>
          <w:sz w:val="22"/>
          <w:szCs w:val="22"/>
        </w:rPr>
        <w:t xml:space="preserve"> AS registrerer mengden avfall innen de forskjellige avfallsfraksjoner. D</w:t>
      </w:r>
      <w:r w:rsidR="00476B22" w:rsidRPr="00E07EB9">
        <w:rPr>
          <w:rFonts w:ascii="Klavika Regular" w:hAnsi="Klavika Regular" w:cs="Arial"/>
          <w:sz w:val="22"/>
          <w:szCs w:val="22"/>
        </w:rPr>
        <w:t>enne registreringen vil medføre</w:t>
      </w:r>
      <w:r w:rsidR="001079D4" w:rsidRPr="00E07EB9">
        <w:rPr>
          <w:rFonts w:ascii="Klavika Regular" w:hAnsi="Klavika Regular" w:cs="Arial"/>
          <w:sz w:val="22"/>
          <w:szCs w:val="22"/>
        </w:rPr>
        <w:t xml:space="preserve"> at vi på sikt vil se andre mønstre i våre innkjøpsrutiner og håndteringen av dette avfallet. Avfallshåndteringen gjøres i samarbeid med vår</w:t>
      </w:r>
      <w:r w:rsidR="00105752" w:rsidRPr="00E07EB9">
        <w:rPr>
          <w:rFonts w:ascii="Klavika Regular" w:hAnsi="Klavika Regular" w:cs="Arial"/>
          <w:sz w:val="22"/>
          <w:szCs w:val="22"/>
        </w:rPr>
        <w:t>e</w:t>
      </w:r>
      <w:r w:rsidR="001079D4" w:rsidRPr="00E07EB9">
        <w:rPr>
          <w:rFonts w:ascii="Klavika Regular" w:hAnsi="Klavika Regular" w:cs="Arial"/>
          <w:sz w:val="22"/>
          <w:szCs w:val="22"/>
        </w:rPr>
        <w:t xml:space="preserve"> </w:t>
      </w:r>
      <w:r w:rsidR="00E32D8F">
        <w:rPr>
          <w:rFonts w:ascii="Klavika Regular" w:hAnsi="Klavika Regular" w:cs="Arial"/>
          <w:sz w:val="22"/>
          <w:szCs w:val="22"/>
        </w:rPr>
        <w:t>samarbeidspartnere</w:t>
      </w:r>
      <w:r w:rsidR="00105752" w:rsidRPr="00E07EB9">
        <w:rPr>
          <w:rFonts w:ascii="Klavika Regular" w:hAnsi="Klavika Regular" w:cs="Arial"/>
          <w:sz w:val="22"/>
          <w:szCs w:val="22"/>
        </w:rPr>
        <w:t xml:space="preserve"> </w:t>
      </w:r>
      <w:r w:rsidR="00891A76" w:rsidRPr="00E07EB9">
        <w:rPr>
          <w:rFonts w:ascii="Klavika Regular" w:hAnsi="Klavika Regular" w:cs="Arial"/>
          <w:sz w:val="22"/>
          <w:szCs w:val="22"/>
        </w:rPr>
        <w:t xml:space="preserve">Norsk Gjenvinning, </w:t>
      </w:r>
      <w:r w:rsidR="00B6126F" w:rsidRPr="00E07EB9">
        <w:rPr>
          <w:rFonts w:ascii="Klavika Regular" w:hAnsi="Klavika Regular" w:cs="Arial"/>
          <w:sz w:val="22"/>
          <w:szCs w:val="22"/>
        </w:rPr>
        <w:t>Grønt Punkt,</w:t>
      </w:r>
      <w:r w:rsidR="007E7F21" w:rsidRPr="00E07EB9">
        <w:rPr>
          <w:rFonts w:ascii="Klavika Regular" w:hAnsi="Klavika Regular" w:cs="Arial"/>
          <w:sz w:val="22"/>
          <w:szCs w:val="22"/>
        </w:rPr>
        <w:t xml:space="preserve"> </w:t>
      </w:r>
      <w:r w:rsidR="00891A76" w:rsidRPr="00E07EB9">
        <w:rPr>
          <w:rFonts w:ascii="Klavika Regular" w:hAnsi="Klavika Regular" w:cs="Arial"/>
          <w:sz w:val="22"/>
          <w:szCs w:val="22"/>
        </w:rPr>
        <w:t>Norsk Dekkretur</w:t>
      </w:r>
      <w:r w:rsidR="00105752" w:rsidRPr="00E07EB9">
        <w:rPr>
          <w:rFonts w:ascii="Klavika Regular" w:hAnsi="Klavika Regular" w:cs="Arial"/>
          <w:sz w:val="22"/>
          <w:szCs w:val="22"/>
        </w:rPr>
        <w:t xml:space="preserve"> og </w:t>
      </w:r>
      <w:r w:rsidR="00091408" w:rsidRPr="00E07EB9">
        <w:rPr>
          <w:rFonts w:ascii="Klavika Regular" w:hAnsi="Klavika Regular" w:cs="Arial"/>
          <w:sz w:val="22"/>
          <w:szCs w:val="22"/>
        </w:rPr>
        <w:t>El-</w:t>
      </w:r>
      <w:proofErr w:type="spellStart"/>
      <w:r w:rsidR="00091408" w:rsidRPr="00E07EB9">
        <w:rPr>
          <w:rFonts w:ascii="Klavika Regular" w:hAnsi="Klavika Regular" w:cs="Arial"/>
          <w:sz w:val="22"/>
          <w:szCs w:val="22"/>
        </w:rPr>
        <w:t>sirk</w:t>
      </w:r>
      <w:proofErr w:type="spellEnd"/>
      <w:r w:rsidR="00091408" w:rsidRPr="00E07EB9">
        <w:rPr>
          <w:rFonts w:ascii="Klavika Regular" w:hAnsi="Klavika Regular" w:cs="Arial"/>
          <w:sz w:val="22"/>
          <w:szCs w:val="22"/>
        </w:rPr>
        <w:t>/</w:t>
      </w:r>
      <w:proofErr w:type="spellStart"/>
      <w:r w:rsidR="00105752" w:rsidRPr="00E07EB9">
        <w:rPr>
          <w:rFonts w:ascii="Klavika Regular" w:hAnsi="Klavika Regular" w:cs="Arial"/>
          <w:sz w:val="22"/>
          <w:szCs w:val="22"/>
        </w:rPr>
        <w:t>Ragn</w:t>
      </w:r>
      <w:proofErr w:type="spellEnd"/>
      <w:r w:rsidR="00105752" w:rsidRPr="00E07EB9">
        <w:rPr>
          <w:rFonts w:ascii="Klavika Regular" w:hAnsi="Klavika Regular" w:cs="Arial"/>
          <w:sz w:val="22"/>
          <w:szCs w:val="22"/>
        </w:rPr>
        <w:t xml:space="preserve"> </w:t>
      </w:r>
      <w:proofErr w:type="spellStart"/>
      <w:r w:rsidR="00105752" w:rsidRPr="00E07EB9">
        <w:rPr>
          <w:rFonts w:ascii="Klavika Regular" w:hAnsi="Klavika Regular" w:cs="Arial"/>
          <w:sz w:val="22"/>
          <w:szCs w:val="22"/>
        </w:rPr>
        <w:t>Sells</w:t>
      </w:r>
      <w:proofErr w:type="spellEnd"/>
      <w:r w:rsidR="00105752" w:rsidRPr="00E07EB9">
        <w:rPr>
          <w:rFonts w:ascii="Klavika Regular" w:hAnsi="Klavika Regular" w:cs="Arial"/>
          <w:sz w:val="22"/>
          <w:szCs w:val="22"/>
        </w:rPr>
        <w:t xml:space="preserve">. </w:t>
      </w:r>
      <w:r w:rsidR="001079D4" w:rsidRPr="00E07EB9">
        <w:rPr>
          <w:rFonts w:ascii="Klavika Regular" w:hAnsi="Klavika Regular" w:cs="Arial"/>
          <w:sz w:val="22"/>
          <w:szCs w:val="22"/>
        </w:rPr>
        <w:t xml:space="preserve"> </w:t>
      </w:r>
    </w:p>
    <w:p w14:paraId="1B0E554D" w14:textId="77777777" w:rsidR="001079D4" w:rsidRPr="00E07EB9" w:rsidRDefault="001079D4">
      <w:pPr>
        <w:pStyle w:val="CM6"/>
        <w:rPr>
          <w:rFonts w:ascii="Klavika Regular" w:hAnsi="Klavika Regular" w:cs="Arial"/>
          <w:b/>
          <w:bCs/>
          <w:sz w:val="22"/>
          <w:szCs w:val="22"/>
        </w:rPr>
      </w:pPr>
      <w:r w:rsidRPr="00E07EB9">
        <w:rPr>
          <w:rFonts w:ascii="Klavika Regular" w:hAnsi="Klavika Regular" w:cs="Arial"/>
          <w:b/>
          <w:bCs/>
          <w:sz w:val="22"/>
          <w:szCs w:val="22"/>
        </w:rPr>
        <w:t>Kildesortering = økonomisk gevinst.</w:t>
      </w:r>
    </w:p>
    <w:p w14:paraId="0FEB3AD9" w14:textId="77777777" w:rsidR="001079D4" w:rsidRPr="00E07EB9" w:rsidRDefault="001079D4">
      <w:pPr>
        <w:pStyle w:val="CM6"/>
        <w:rPr>
          <w:rFonts w:ascii="Klavika Regular" w:hAnsi="Klavika Regular" w:cs="Arial"/>
          <w:sz w:val="20"/>
          <w:szCs w:val="20"/>
        </w:rPr>
      </w:pPr>
      <w:r w:rsidRPr="00E07EB9">
        <w:rPr>
          <w:rFonts w:ascii="Klavika Regular" w:hAnsi="Klavika Regular" w:cs="Arial"/>
          <w:b/>
          <w:bCs/>
          <w:sz w:val="20"/>
          <w:szCs w:val="20"/>
        </w:rPr>
        <w:t xml:space="preserve"> </w:t>
      </w:r>
    </w:p>
    <w:p w14:paraId="4E3D626F" w14:textId="46FAA577" w:rsidR="001079D4" w:rsidRPr="00E07EB9" w:rsidRDefault="00105752">
      <w:pPr>
        <w:pStyle w:val="CM28"/>
        <w:spacing w:line="253" w:lineRule="atLeast"/>
        <w:rPr>
          <w:rFonts w:ascii="Klavika Regular" w:hAnsi="Klavika Regular" w:cs="Arial"/>
          <w:sz w:val="22"/>
          <w:szCs w:val="22"/>
        </w:rPr>
      </w:pPr>
      <w:r w:rsidRPr="00E07EB9">
        <w:rPr>
          <w:rFonts w:ascii="Klavika Regular" w:hAnsi="Klavika Regular" w:cs="Arial"/>
          <w:sz w:val="22"/>
          <w:szCs w:val="22"/>
        </w:rPr>
        <w:t xml:space="preserve">De ansatte i </w:t>
      </w:r>
      <w:proofErr w:type="spellStart"/>
      <w:r w:rsidRPr="00E07EB9">
        <w:rPr>
          <w:rFonts w:ascii="Klavika Regular" w:hAnsi="Klavika Regular" w:cs="Arial"/>
          <w:sz w:val="22"/>
          <w:szCs w:val="22"/>
        </w:rPr>
        <w:t>Nasta</w:t>
      </w:r>
      <w:proofErr w:type="spellEnd"/>
      <w:r w:rsidR="001079D4" w:rsidRPr="00E07EB9">
        <w:rPr>
          <w:rFonts w:ascii="Klavika Regular" w:hAnsi="Klavika Regular" w:cs="Arial"/>
          <w:sz w:val="22"/>
          <w:szCs w:val="22"/>
        </w:rPr>
        <w:t xml:space="preserve"> AS </w:t>
      </w:r>
      <w:r w:rsidR="001D6862">
        <w:rPr>
          <w:rFonts w:ascii="Klavika Regular" w:hAnsi="Klavika Regular" w:cs="Arial"/>
          <w:sz w:val="22"/>
          <w:szCs w:val="22"/>
        </w:rPr>
        <w:t>kildesorterer</w:t>
      </w:r>
      <w:r w:rsidR="001079D4" w:rsidRPr="00E07EB9">
        <w:rPr>
          <w:rFonts w:ascii="Klavika Regular" w:hAnsi="Klavika Regular" w:cs="Arial"/>
          <w:sz w:val="22"/>
          <w:szCs w:val="22"/>
        </w:rPr>
        <w:t xml:space="preserve">. I tillegg til </w:t>
      </w:r>
      <w:r w:rsidR="001D6862">
        <w:rPr>
          <w:rFonts w:ascii="Klavika Regular" w:hAnsi="Klavika Regular" w:cs="Arial"/>
          <w:sz w:val="22"/>
          <w:szCs w:val="22"/>
        </w:rPr>
        <w:t>energi</w:t>
      </w:r>
      <w:r w:rsidR="00B0376E">
        <w:rPr>
          <w:rFonts w:ascii="Klavika Regular" w:hAnsi="Klavika Regular" w:cs="Arial"/>
          <w:sz w:val="22"/>
          <w:szCs w:val="22"/>
        </w:rPr>
        <w:t>-</w:t>
      </w:r>
      <w:r w:rsidR="001D6862">
        <w:rPr>
          <w:rFonts w:ascii="Klavika Regular" w:hAnsi="Klavika Regular" w:cs="Arial"/>
          <w:sz w:val="22"/>
          <w:szCs w:val="22"/>
        </w:rPr>
        <w:t>, resurs</w:t>
      </w:r>
      <w:r w:rsidR="00B0376E">
        <w:rPr>
          <w:rFonts w:ascii="Klavika Regular" w:hAnsi="Klavika Regular" w:cs="Arial"/>
          <w:sz w:val="22"/>
          <w:szCs w:val="22"/>
        </w:rPr>
        <w:t>-</w:t>
      </w:r>
      <w:r w:rsidR="001D6862">
        <w:rPr>
          <w:rFonts w:ascii="Klavika Regular" w:hAnsi="Klavika Regular" w:cs="Arial"/>
          <w:sz w:val="22"/>
          <w:szCs w:val="22"/>
        </w:rPr>
        <w:t xml:space="preserve"> og </w:t>
      </w:r>
      <w:r w:rsidR="001079D4" w:rsidRPr="00E07EB9">
        <w:rPr>
          <w:rFonts w:ascii="Klavika Regular" w:hAnsi="Klavika Regular" w:cs="Arial"/>
          <w:sz w:val="22"/>
          <w:szCs w:val="22"/>
        </w:rPr>
        <w:t xml:space="preserve">miljøaspektet er det også en stor besparelse økonomisk </w:t>
      </w:r>
      <w:r w:rsidR="001D6862">
        <w:rPr>
          <w:rFonts w:ascii="Klavika Regular" w:hAnsi="Klavika Regular" w:cs="Arial"/>
          <w:sz w:val="22"/>
          <w:szCs w:val="22"/>
        </w:rPr>
        <w:t xml:space="preserve">på grunn av </w:t>
      </w:r>
      <w:r w:rsidR="001079D4" w:rsidRPr="00E07EB9">
        <w:rPr>
          <w:rFonts w:ascii="Klavika Regular" w:hAnsi="Klavika Regular" w:cs="Arial"/>
          <w:sz w:val="22"/>
          <w:szCs w:val="22"/>
        </w:rPr>
        <w:t xml:space="preserve">avgiftene ved å levere avfallet usortert som restavfall. </w:t>
      </w:r>
    </w:p>
    <w:p w14:paraId="2F2FBD94" w14:textId="3076033F" w:rsidR="00B63257" w:rsidRPr="00B63257" w:rsidRDefault="00105752" w:rsidP="00B63257">
      <w:pPr>
        <w:pStyle w:val="CM1"/>
        <w:rPr>
          <w:rFonts w:ascii="Klavika Regular" w:hAnsi="Klavika Regular" w:cs="Arial"/>
          <w:sz w:val="22"/>
          <w:szCs w:val="22"/>
        </w:rPr>
      </w:pPr>
      <w:proofErr w:type="spellStart"/>
      <w:r w:rsidRPr="00E07EB9">
        <w:rPr>
          <w:rFonts w:ascii="Klavika Regular" w:hAnsi="Klavika Regular" w:cs="Arial"/>
          <w:sz w:val="22"/>
          <w:szCs w:val="22"/>
        </w:rPr>
        <w:t>Nasta</w:t>
      </w:r>
      <w:proofErr w:type="spellEnd"/>
      <w:r w:rsidR="001079D4" w:rsidRPr="00E07EB9">
        <w:rPr>
          <w:rFonts w:ascii="Klavika Regular" w:hAnsi="Klavika Regular" w:cs="Arial"/>
          <w:sz w:val="22"/>
          <w:szCs w:val="22"/>
        </w:rPr>
        <w:t xml:space="preserve"> AS gjør en fortløpende oppføl</w:t>
      </w:r>
      <w:r w:rsidR="003C3953">
        <w:rPr>
          <w:rFonts w:ascii="Klavika Regular" w:hAnsi="Klavika Regular" w:cs="Arial"/>
          <w:sz w:val="22"/>
          <w:szCs w:val="22"/>
        </w:rPr>
        <w:t>g</w:t>
      </w:r>
      <w:r w:rsidR="001079D4" w:rsidRPr="00E07EB9">
        <w:rPr>
          <w:rFonts w:ascii="Klavika Regular" w:hAnsi="Klavika Regular" w:cs="Arial"/>
          <w:sz w:val="22"/>
          <w:szCs w:val="22"/>
        </w:rPr>
        <w:t xml:space="preserve">ing for vurdering </w:t>
      </w:r>
      <w:r w:rsidR="001D6862">
        <w:rPr>
          <w:rFonts w:ascii="Klavika Regular" w:hAnsi="Klavika Regular" w:cs="Arial"/>
          <w:sz w:val="22"/>
          <w:szCs w:val="22"/>
        </w:rPr>
        <w:t xml:space="preserve">og utvikling </w:t>
      </w:r>
      <w:r w:rsidR="00005ED3">
        <w:rPr>
          <w:rFonts w:ascii="Klavika Regular" w:hAnsi="Klavika Regular" w:cs="Arial"/>
          <w:sz w:val="22"/>
          <w:szCs w:val="22"/>
        </w:rPr>
        <w:t xml:space="preserve">av </w:t>
      </w:r>
      <w:r w:rsidR="001D6862">
        <w:rPr>
          <w:rFonts w:ascii="Klavika Regular" w:hAnsi="Klavika Regular" w:cs="Arial"/>
          <w:sz w:val="22"/>
          <w:szCs w:val="22"/>
        </w:rPr>
        <w:t>systemet for</w:t>
      </w:r>
      <w:r w:rsidR="001079D4" w:rsidRPr="00E07EB9">
        <w:rPr>
          <w:rFonts w:ascii="Klavika Regular" w:hAnsi="Klavika Regular" w:cs="Arial"/>
          <w:sz w:val="22"/>
          <w:szCs w:val="22"/>
        </w:rPr>
        <w:t xml:space="preserve"> kildesortering.</w:t>
      </w:r>
      <w:r w:rsidR="00E75B3B" w:rsidRPr="00E07EB9">
        <w:rPr>
          <w:rFonts w:ascii="Klavika Regular" w:hAnsi="Klavika Regular"/>
        </w:rPr>
        <w:br w:type="page"/>
      </w:r>
    </w:p>
    <w:tbl>
      <w:tblPr>
        <w:tblW w:w="8483" w:type="dxa"/>
        <w:tblInd w:w="1063" w:type="dxa"/>
        <w:tblCellMar>
          <w:left w:w="70" w:type="dxa"/>
          <w:right w:w="70" w:type="dxa"/>
        </w:tblCellMar>
        <w:tblLook w:val="04A0" w:firstRow="1" w:lastRow="0" w:firstColumn="1" w:lastColumn="0" w:noHBand="0" w:noVBand="1"/>
      </w:tblPr>
      <w:tblGrid>
        <w:gridCol w:w="7238"/>
        <w:gridCol w:w="266"/>
        <w:gridCol w:w="315"/>
        <w:gridCol w:w="333"/>
        <w:gridCol w:w="331"/>
      </w:tblGrid>
      <w:tr w:rsidR="00E75B3B" w:rsidRPr="00E07EB9" w14:paraId="671D2833" w14:textId="77777777" w:rsidTr="00B63257">
        <w:trPr>
          <w:trHeight w:val="300"/>
        </w:trPr>
        <w:tc>
          <w:tcPr>
            <w:tcW w:w="7501" w:type="dxa"/>
            <w:gridSpan w:val="2"/>
            <w:tcBorders>
              <w:top w:val="nil"/>
              <w:left w:val="nil"/>
              <w:bottom w:val="nil"/>
              <w:right w:val="nil"/>
            </w:tcBorders>
            <w:shd w:val="clear" w:color="auto" w:fill="auto"/>
            <w:noWrap/>
            <w:vAlign w:val="bottom"/>
            <w:hideMark/>
          </w:tcPr>
          <w:p w14:paraId="1E31F8D7" w14:textId="77777777" w:rsidR="00B63257" w:rsidRPr="00B63257" w:rsidRDefault="00B63257">
            <w:pPr>
              <w:rPr>
                <w:rFonts w:ascii="Klavika Regular" w:hAnsi="Klavika Regular"/>
                <w:b/>
                <w:sz w:val="28"/>
                <w:szCs w:val="28"/>
              </w:rPr>
            </w:pPr>
          </w:p>
          <w:p w14:paraId="7E2403F4" w14:textId="24DC54CC" w:rsidR="00B63257" w:rsidRDefault="00B63257">
            <w:pPr>
              <w:rPr>
                <w:rFonts w:ascii="Klavika Regular" w:hAnsi="Klavika Regular"/>
                <w:b/>
                <w:sz w:val="28"/>
                <w:szCs w:val="28"/>
              </w:rPr>
            </w:pPr>
            <w:r w:rsidRPr="00B63257">
              <w:rPr>
                <w:rFonts w:ascii="Klavika Regular" w:hAnsi="Klavika Regular"/>
                <w:b/>
                <w:sz w:val="28"/>
                <w:szCs w:val="28"/>
              </w:rPr>
              <w:t>Avfall og gjenvinnbare resurser</w:t>
            </w:r>
          </w:p>
          <w:p w14:paraId="7CAB4F7F" w14:textId="77777777" w:rsidR="007B064A" w:rsidRPr="00B63257" w:rsidRDefault="007B064A">
            <w:pPr>
              <w:rPr>
                <w:rFonts w:ascii="Klavika Regular" w:hAnsi="Klavika Regular"/>
                <w:b/>
                <w:sz w:val="28"/>
                <w:szCs w:val="28"/>
              </w:rPr>
            </w:pPr>
          </w:p>
          <w:tbl>
            <w:tblPr>
              <w:tblW w:w="7361" w:type="dxa"/>
              <w:tblCellMar>
                <w:left w:w="70" w:type="dxa"/>
                <w:right w:w="70" w:type="dxa"/>
              </w:tblCellMar>
              <w:tblLook w:val="04A0" w:firstRow="1" w:lastRow="0" w:firstColumn="1" w:lastColumn="0" w:noHBand="0" w:noVBand="1"/>
            </w:tblPr>
            <w:tblGrid>
              <w:gridCol w:w="2678"/>
              <w:gridCol w:w="1080"/>
              <w:gridCol w:w="856"/>
              <w:gridCol w:w="869"/>
              <w:gridCol w:w="869"/>
              <w:gridCol w:w="992"/>
            </w:tblGrid>
            <w:tr w:rsidR="000D6037" w14:paraId="127FF41D" w14:textId="77777777" w:rsidTr="00C3448A">
              <w:trPr>
                <w:trHeight w:val="315"/>
              </w:trPr>
              <w:tc>
                <w:tcPr>
                  <w:tcW w:w="26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4C7FA1"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EE-AVFALL</w:t>
                  </w:r>
                </w:p>
              </w:tc>
              <w:tc>
                <w:tcPr>
                  <w:tcW w:w="1082" w:type="dxa"/>
                  <w:tcBorders>
                    <w:top w:val="single" w:sz="8" w:space="0" w:color="000000"/>
                    <w:left w:val="nil"/>
                    <w:bottom w:val="single" w:sz="8" w:space="0" w:color="000000"/>
                    <w:right w:val="single" w:sz="8" w:space="0" w:color="000000"/>
                  </w:tcBorders>
                  <w:shd w:val="clear" w:color="000000" w:fill="E4E4E4"/>
                  <w:vAlign w:val="center"/>
                  <w:hideMark/>
                </w:tcPr>
                <w:p w14:paraId="2CC92845"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2009</w:t>
                  </w:r>
                </w:p>
              </w:tc>
              <w:tc>
                <w:tcPr>
                  <w:tcW w:w="858" w:type="dxa"/>
                  <w:tcBorders>
                    <w:top w:val="single" w:sz="8" w:space="0" w:color="000000"/>
                    <w:left w:val="nil"/>
                    <w:bottom w:val="single" w:sz="8" w:space="0" w:color="000000"/>
                    <w:right w:val="single" w:sz="8" w:space="0" w:color="000000"/>
                  </w:tcBorders>
                  <w:shd w:val="clear" w:color="000000" w:fill="E4E4E4"/>
                  <w:vAlign w:val="center"/>
                  <w:hideMark/>
                </w:tcPr>
                <w:p w14:paraId="3C1A9E4E"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2010</w:t>
                  </w:r>
                </w:p>
              </w:tc>
              <w:tc>
                <w:tcPr>
                  <w:tcW w:w="871" w:type="dxa"/>
                  <w:tcBorders>
                    <w:top w:val="single" w:sz="8" w:space="0" w:color="000000"/>
                    <w:left w:val="nil"/>
                    <w:bottom w:val="single" w:sz="8" w:space="0" w:color="000000"/>
                    <w:right w:val="single" w:sz="8" w:space="0" w:color="000000"/>
                  </w:tcBorders>
                  <w:shd w:val="clear" w:color="000000" w:fill="D9D9D9"/>
                  <w:vAlign w:val="center"/>
                  <w:hideMark/>
                </w:tcPr>
                <w:p w14:paraId="6437FBDD"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2011</w:t>
                  </w:r>
                </w:p>
              </w:tc>
              <w:tc>
                <w:tcPr>
                  <w:tcW w:w="871" w:type="dxa"/>
                  <w:tcBorders>
                    <w:top w:val="single" w:sz="8" w:space="0" w:color="000000"/>
                    <w:left w:val="nil"/>
                    <w:bottom w:val="single" w:sz="8" w:space="0" w:color="000000"/>
                    <w:right w:val="single" w:sz="8" w:space="0" w:color="000000"/>
                  </w:tcBorders>
                  <w:shd w:val="clear" w:color="000000" w:fill="D9D9D9"/>
                  <w:vAlign w:val="center"/>
                  <w:hideMark/>
                </w:tcPr>
                <w:p w14:paraId="52C62BD8"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2012</w:t>
                  </w:r>
                </w:p>
              </w:tc>
              <w:tc>
                <w:tcPr>
                  <w:tcW w:w="994" w:type="dxa"/>
                  <w:tcBorders>
                    <w:top w:val="single" w:sz="8" w:space="0" w:color="000000"/>
                    <w:left w:val="nil"/>
                    <w:bottom w:val="single" w:sz="8" w:space="0" w:color="000000"/>
                    <w:right w:val="single" w:sz="8" w:space="0" w:color="000000"/>
                  </w:tcBorders>
                  <w:shd w:val="clear" w:color="000000" w:fill="D9D9D9"/>
                  <w:vAlign w:val="center"/>
                  <w:hideMark/>
                </w:tcPr>
                <w:p w14:paraId="178CE027"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2013</w:t>
                  </w:r>
                </w:p>
              </w:tc>
            </w:tr>
            <w:tr w:rsidR="000D6037" w14:paraId="3991C167"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51C4BC00"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036D2013"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Paller</w:t>
                  </w:r>
                </w:p>
              </w:tc>
              <w:tc>
                <w:tcPr>
                  <w:tcW w:w="858" w:type="dxa"/>
                  <w:tcBorders>
                    <w:top w:val="nil"/>
                    <w:left w:val="nil"/>
                    <w:bottom w:val="single" w:sz="8" w:space="0" w:color="000000"/>
                    <w:right w:val="single" w:sz="8" w:space="0" w:color="000000"/>
                  </w:tcBorders>
                  <w:shd w:val="clear" w:color="auto" w:fill="auto"/>
                  <w:vAlign w:val="center"/>
                  <w:hideMark/>
                </w:tcPr>
                <w:p w14:paraId="0C7424BD"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Paller</w:t>
                  </w:r>
                </w:p>
              </w:tc>
              <w:tc>
                <w:tcPr>
                  <w:tcW w:w="871" w:type="dxa"/>
                  <w:tcBorders>
                    <w:top w:val="nil"/>
                    <w:left w:val="nil"/>
                    <w:bottom w:val="single" w:sz="8" w:space="0" w:color="000000"/>
                    <w:right w:val="single" w:sz="8" w:space="0" w:color="000000"/>
                  </w:tcBorders>
                  <w:shd w:val="clear" w:color="auto" w:fill="auto"/>
                  <w:vAlign w:val="center"/>
                  <w:hideMark/>
                </w:tcPr>
                <w:p w14:paraId="5EB2241A"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Paller</w:t>
                  </w:r>
                </w:p>
              </w:tc>
              <w:tc>
                <w:tcPr>
                  <w:tcW w:w="871" w:type="dxa"/>
                  <w:tcBorders>
                    <w:top w:val="nil"/>
                    <w:left w:val="nil"/>
                    <w:bottom w:val="single" w:sz="8" w:space="0" w:color="000000"/>
                    <w:right w:val="single" w:sz="8" w:space="0" w:color="000000"/>
                  </w:tcBorders>
                  <w:shd w:val="clear" w:color="auto" w:fill="auto"/>
                  <w:vAlign w:val="center"/>
                  <w:hideMark/>
                </w:tcPr>
                <w:p w14:paraId="731FD12F"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994" w:type="dxa"/>
                  <w:tcBorders>
                    <w:top w:val="nil"/>
                    <w:left w:val="nil"/>
                    <w:bottom w:val="single" w:sz="8" w:space="0" w:color="000000"/>
                    <w:right w:val="single" w:sz="8" w:space="0" w:color="000000"/>
                  </w:tcBorders>
                  <w:shd w:val="clear" w:color="auto" w:fill="auto"/>
                  <w:vAlign w:val="center"/>
                  <w:hideMark/>
                </w:tcPr>
                <w:p w14:paraId="26A8ECD0"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r>
            <w:tr w:rsidR="000D6037" w14:paraId="4013D3DB"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27B55E17" w14:textId="77777777" w:rsidR="000D6037" w:rsidRPr="00C3448A" w:rsidRDefault="000D6037">
                  <w:pP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73E771BE" w14:textId="77777777" w:rsidR="000D6037" w:rsidRPr="00C3448A" w:rsidRDefault="000D6037">
                  <w:pPr>
                    <w:jc w:val="center"/>
                    <w:rPr>
                      <w:rFonts w:ascii="Klavika Regular" w:hAnsi="Klavika Regular" w:cs="Arial"/>
                      <w:color w:val="000000"/>
                    </w:rPr>
                  </w:pPr>
                  <w:r w:rsidRPr="00C3448A">
                    <w:rPr>
                      <w:rFonts w:ascii="Klavika Regular" w:hAnsi="Klavika Regular" w:cs="Arial"/>
                      <w:color w:val="000000"/>
                    </w:rPr>
                    <w:t>3</w:t>
                  </w:r>
                </w:p>
              </w:tc>
              <w:tc>
                <w:tcPr>
                  <w:tcW w:w="858" w:type="dxa"/>
                  <w:tcBorders>
                    <w:top w:val="nil"/>
                    <w:left w:val="nil"/>
                    <w:bottom w:val="single" w:sz="8" w:space="0" w:color="000000"/>
                    <w:right w:val="single" w:sz="8" w:space="0" w:color="000000"/>
                  </w:tcBorders>
                  <w:shd w:val="clear" w:color="auto" w:fill="auto"/>
                  <w:vAlign w:val="center"/>
                  <w:hideMark/>
                </w:tcPr>
                <w:p w14:paraId="11037A9D"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3</w:t>
                  </w:r>
                </w:p>
              </w:tc>
              <w:tc>
                <w:tcPr>
                  <w:tcW w:w="871" w:type="dxa"/>
                  <w:tcBorders>
                    <w:top w:val="nil"/>
                    <w:left w:val="nil"/>
                    <w:bottom w:val="single" w:sz="8" w:space="0" w:color="000000"/>
                    <w:right w:val="single" w:sz="8" w:space="0" w:color="000000"/>
                  </w:tcBorders>
                  <w:shd w:val="clear" w:color="auto" w:fill="auto"/>
                  <w:vAlign w:val="center"/>
                  <w:hideMark/>
                </w:tcPr>
                <w:p w14:paraId="4D83A4CA"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3</w:t>
                  </w:r>
                </w:p>
              </w:tc>
              <w:tc>
                <w:tcPr>
                  <w:tcW w:w="871" w:type="dxa"/>
                  <w:tcBorders>
                    <w:top w:val="nil"/>
                    <w:left w:val="nil"/>
                    <w:bottom w:val="single" w:sz="8" w:space="0" w:color="000000"/>
                    <w:right w:val="single" w:sz="8" w:space="0" w:color="000000"/>
                  </w:tcBorders>
                  <w:shd w:val="clear" w:color="auto" w:fill="auto"/>
                  <w:vAlign w:val="center"/>
                  <w:hideMark/>
                </w:tcPr>
                <w:p w14:paraId="4E55A55C"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640</w:t>
                  </w:r>
                </w:p>
              </w:tc>
              <w:tc>
                <w:tcPr>
                  <w:tcW w:w="994" w:type="dxa"/>
                  <w:tcBorders>
                    <w:top w:val="nil"/>
                    <w:left w:val="nil"/>
                    <w:bottom w:val="single" w:sz="8" w:space="0" w:color="000000"/>
                    <w:right w:val="single" w:sz="8" w:space="0" w:color="000000"/>
                  </w:tcBorders>
                  <w:shd w:val="clear" w:color="auto" w:fill="auto"/>
                  <w:vAlign w:val="center"/>
                  <w:hideMark/>
                </w:tcPr>
                <w:p w14:paraId="46B59B4E"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100</w:t>
                  </w:r>
                </w:p>
              </w:tc>
            </w:tr>
            <w:tr w:rsidR="000D6037" w14:paraId="35BCEB8F" w14:textId="77777777" w:rsidTr="00C3448A">
              <w:trPr>
                <w:trHeight w:val="315"/>
              </w:trPr>
              <w:tc>
                <w:tcPr>
                  <w:tcW w:w="2685" w:type="dxa"/>
                  <w:tcBorders>
                    <w:top w:val="nil"/>
                    <w:left w:val="nil"/>
                    <w:bottom w:val="nil"/>
                    <w:right w:val="nil"/>
                  </w:tcBorders>
                  <w:shd w:val="clear" w:color="auto" w:fill="auto"/>
                  <w:hideMark/>
                </w:tcPr>
                <w:p w14:paraId="53B34E33" w14:textId="77777777" w:rsidR="000D6037" w:rsidRPr="00C3448A" w:rsidRDefault="000D6037">
                  <w:pPr>
                    <w:rPr>
                      <w:rFonts w:ascii="Klavika Regular" w:hAnsi="Klavika Regular"/>
                      <w:color w:val="000000"/>
                      <w:sz w:val="20"/>
                      <w:szCs w:val="20"/>
                    </w:rPr>
                  </w:pPr>
                </w:p>
              </w:tc>
              <w:tc>
                <w:tcPr>
                  <w:tcW w:w="1082" w:type="dxa"/>
                  <w:tcBorders>
                    <w:top w:val="nil"/>
                    <w:left w:val="nil"/>
                    <w:bottom w:val="nil"/>
                    <w:right w:val="nil"/>
                  </w:tcBorders>
                  <w:shd w:val="clear" w:color="auto" w:fill="auto"/>
                  <w:hideMark/>
                </w:tcPr>
                <w:p w14:paraId="20CBEBF9" w14:textId="77777777" w:rsidR="000D6037" w:rsidRPr="00C3448A" w:rsidRDefault="000D6037">
                  <w:pPr>
                    <w:rPr>
                      <w:rFonts w:ascii="Klavika Regular" w:hAnsi="Klavika Regular"/>
                      <w:color w:val="000000"/>
                      <w:sz w:val="20"/>
                      <w:szCs w:val="20"/>
                    </w:rPr>
                  </w:pPr>
                </w:p>
              </w:tc>
              <w:tc>
                <w:tcPr>
                  <w:tcW w:w="858" w:type="dxa"/>
                  <w:tcBorders>
                    <w:top w:val="nil"/>
                    <w:left w:val="nil"/>
                    <w:bottom w:val="nil"/>
                    <w:right w:val="nil"/>
                  </w:tcBorders>
                  <w:shd w:val="clear" w:color="auto" w:fill="auto"/>
                  <w:hideMark/>
                </w:tcPr>
                <w:p w14:paraId="4A286315"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0A6DFC3E"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3872814F" w14:textId="77777777" w:rsidR="000D6037" w:rsidRPr="00C3448A" w:rsidRDefault="000D6037">
                  <w:pPr>
                    <w:rPr>
                      <w:rFonts w:ascii="Klavika Regular" w:hAnsi="Klavika Regular"/>
                      <w:color w:val="000000"/>
                      <w:sz w:val="20"/>
                      <w:szCs w:val="20"/>
                    </w:rPr>
                  </w:pPr>
                </w:p>
              </w:tc>
              <w:tc>
                <w:tcPr>
                  <w:tcW w:w="994" w:type="dxa"/>
                  <w:tcBorders>
                    <w:top w:val="nil"/>
                    <w:left w:val="nil"/>
                    <w:bottom w:val="nil"/>
                    <w:right w:val="nil"/>
                  </w:tcBorders>
                  <w:shd w:val="clear" w:color="auto" w:fill="auto"/>
                  <w:hideMark/>
                </w:tcPr>
                <w:p w14:paraId="1BD782AD" w14:textId="77777777" w:rsidR="000D6037" w:rsidRPr="00C3448A" w:rsidRDefault="000D6037">
                  <w:pPr>
                    <w:rPr>
                      <w:rFonts w:ascii="Klavika Regular" w:hAnsi="Klavika Regular"/>
                      <w:color w:val="000000"/>
                      <w:sz w:val="20"/>
                      <w:szCs w:val="20"/>
                    </w:rPr>
                  </w:pPr>
                </w:p>
              </w:tc>
            </w:tr>
            <w:tr w:rsidR="000D6037" w14:paraId="6E630F87" w14:textId="77777777" w:rsidTr="00C3448A">
              <w:trPr>
                <w:trHeight w:val="315"/>
              </w:trPr>
              <w:tc>
                <w:tcPr>
                  <w:tcW w:w="26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A59615"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 xml:space="preserve">OLJEFORURENSET MASSE </w:t>
                  </w:r>
                </w:p>
              </w:tc>
              <w:tc>
                <w:tcPr>
                  <w:tcW w:w="1082" w:type="dxa"/>
                  <w:tcBorders>
                    <w:top w:val="single" w:sz="8" w:space="0" w:color="000000"/>
                    <w:left w:val="nil"/>
                    <w:bottom w:val="single" w:sz="8" w:space="0" w:color="000000"/>
                    <w:right w:val="single" w:sz="8" w:space="0" w:color="000000"/>
                  </w:tcBorders>
                  <w:shd w:val="clear" w:color="000000" w:fill="E4E4E4"/>
                  <w:vAlign w:val="center"/>
                  <w:hideMark/>
                </w:tcPr>
                <w:p w14:paraId="0A7B61E6"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2009</w:t>
                  </w:r>
                </w:p>
              </w:tc>
              <w:tc>
                <w:tcPr>
                  <w:tcW w:w="858" w:type="dxa"/>
                  <w:tcBorders>
                    <w:top w:val="single" w:sz="8" w:space="0" w:color="000000"/>
                    <w:left w:val="nil"/>
                    <w:bottom w:val="single" w:sz="8" w:space="0" w:color="000000"/>
                    <w:right w:val="single" w:sz="8" w:space="0" w:color="000000"/>
                  </w:tcBorders>
                  <w:shd w:val="clear" w:color="000000" w:fill="E4E4E4"/>
                  <w:vAlign w:val="center"/>
                  <w:hideMark/>
                </w:tcPr>
                <w:p w14:paraId="3A6765DC"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2010</w:t>
                  </w:r>
                </w:p>
              </w:tc>
              <w:tc>
                <w:tcPr>
                  <w:tcW w:w="871" w:type="dxa"/>
                  <w:tcBorders>
                    <w:top w:val="single" w:sz="8" w:space="0" w:color="000000"/>
                    <w:left w:val="nil"/>
                    <w:bottom w:val="single" w:sz="8" w:space="0" w:color="000000"/>
                    <w:right w:val="single" w:sz="8" w:space="0" w:color="000000"/>
                  </w:tcBorders>
                  <w:shd w:val="clear" w:color="000000" w:fill="E4E4E4"/>
                  <w:vAlign w:val="center"/>
                  <w:hideMark/>
                </w:tcPr>
                <w:p w14:paraId="2BBB7055"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2011</w:t>
                  </w:r>
                </w:p>
              </w:tc>
              <w:tc>
                <w:tcPr>
                  <w:tcW w:w="871" w:type="dxa"/>
                  <w:tcBorders>
                    <w:top w:val="single" w:sz="8" w:space="0" w:color="000000"/>
                    <w:left w:val="nil"/>
                    <w:bottom w:val="single" w:sz="8" w:space="0" w:color="000000"/>
                    <w:right w:val="single" w:sz="8" w:space="0" w:color="000000"/>
                  </w:tcBorders>
                  <w:shd w:val="clear" w:color="000000" w:fill="D9D9D9"/>
                  <w:vAlign w:val="center"/>
                  <w:hideMark/>
                </w:tcPr>
                <w:p w14:paraId="50D12453"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2012</w:t>
                  </w:r>
                </w:p>
              </w:tc>
              <w:tc>
                <w:tcPr>
                  <w:tcW w:w="994" w:type="dxa"/>
                  <w:tcBorders>
                    <w:top w:val="single" w:sz="8" w:space="0" w:color="000000"/>
                    <w:left w:val="nil"/>
                    <w:bottom w:val="single" w:sz="8" w:space="0" w:color="000000"/>
                    <w:right w:val="single" w:sz="8" w:space="0" w:color="000000"/>
                  </w:tcBorders>
                  <w:shd w:val="clear" w:color="000000" w:fill="D9D9D9"/>
                  <w:vAlign w:val="center"/>
                  <w:hideMark/>
                </w:tcPr>
                <w:p w14:paraId="026B6DE1"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2013</w:t>
                  </w:r>
                </w:p>
              </w:tc>
            </w:tr>
            <w:tr w:rsidR="000D6037" w14:paraId="79BDBA95"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69579020" w14:textId="77777777" w:rsidR="000D6037" w:rsidRPr="00C3448A" w:rsidRDefault="000D6037">
                  <w:pPr>
                    <w:rPr>
                      <w:rFonts w:ascii="Klavika Regular" w:hAnsi="Klavika Regular"/>
                      <w:color w:val="000000"/>
                      <w:sz w:val="20"/>
                      <w:szCs w:val="20"/>
                    </w:rPr>
                  </w:pPr>
                  <w:r w:rsidRPr="00C3448A">
                    <w:rPr>
                      <w:rFonts w:ascii="Klavika Regular" w:hAnsi="Klavika Regular"/>
                      <w:color w:val="000000"/>
                      <w:sz w:val="20"/>
                      <w:szCs w:val="20"/>
                    </w:rPr>
                    <w:t> </w:t>
                  </w:r>
                </w:p>
              </w:tc>
              <w:tc>
                <w:tcPr>
                  <w:tcW w:w="1082" w:type="dxa"/>
                  <w:tcBorders>
                    <w:top w:val="nil"/>
                    <w:left w:val="nil"/>
                    <w:bottom w:val="single" w:sz="8" w:space="0" w:color="000000"/>
                    <w:right w:val="single" w:sz="8" w:space="0" w:color="000000"/>
                  </w:tcBorders>
                  <w:shd w:val="clear" w:color="auto" w:fill="auto"/>
                  <w:vAlign w:val="center"/>
                  <w:hideMark/>
                </w:tcPr>
                <w:p w14:paraId="5F41038D"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58" w:type="dxa"/>
                  <w:tcBorders>
                    <w:top w:val="nil"/>
                    <w:left w:val="nil"/>
                    <w:bottom w:val="single" w:sz="8" w:space="0" w:color="000000"/>
                    <w:right w:val="single" w:sz="8" w:space="0" w:color="000000"/>
                  </w:tcBorders>
                  <w:shd w:val="clear" w:color="auto" w:fill="auto"/>
                  <w:vAlign w:val="center"/>
                  <w:hideMark/>
                </w:tcPr>
                <w:p w14:paraId="5C320F96"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71" w:type="dxa"/>
                  <w:tcBorders>
                    <w:top w:val="nil"/>
                    <w:left w:val="nil"/>
                    <w:bottom w:val="single" w:sz="8" w:space="0" w:color="000000"/>
                    <w:right w:val="single" w:sz="8" w:space="0" w:color="000000"/>
                  </w:tcBorders>
                  <w:shd w:val="clear" w:color="auto" w:fill="auto"/>
                  <w:vAlign w:val="center"/>
                  <w:hideMark/>
                </w:tcPr>
                <w:p w14:paraId="078CE5C2"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71" w:type="dxa"/>
                  <w:tcBorders>
                    <w:top w:val="nil"/>
                    <w:left w:val="nil"/>
                    <w:bottom w:val="single" w:sz="8" w:space="0" w:color="000000"/>
                    <w:right w:val="single" w:sz="8" w:space="0" w:color="000000"/>
                  </w:tcBorders>
                  <w:shd w:val="clear" w:color="auto" w:fill="auto"/>
                  <w:vAlign w:val="center"/>
                  <w:hideMark/>
                </w:tcPr>
                <w:p w14:paraId="4356E50B"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994" w:type="dxa"/>
                  <w:tcBorders>
                    <w:top w:val="nil"/>
                    <w:left w:val="nil"/>
                    <w:bottom w:val="single" w:sz="8" w:space="0" w:color="000000"/>
                    <w:right w:val="single" w:sz="8" w:space="0" w:color="000000"/>
                  </w:tcBorders>
                  <w:shd w:val="clear" w:color="auto" w:fill="auto"/>
                  <w:vAlign w:val="center"/>
                  <w:hideMark/>
                </w:tcPr>
                <w:p w14:paraId="779DBF38"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r>
            <w:tr w:rsidR="000D6037" w14:paraId="24AE7EC8"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7EABCE0D" w14:textId="77777777" w:rsidR="000D6037" w:rsidRPr="00C3448A" w:rsidRDefault="000D6037">
                  <w:pP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200CC688"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858" w:type="dxa"/>
                  <w:tcBorders>
                    <w:top w:val="nil"/>
                    <w:left w:val="nil"/>
                    <w:bottom w:val="single" w:sz="8" w:space="0" w:color="000000"/>
                    <w:right w:val="single" w:sz="8" w:space="0" w:color="000000"/>
                  </w:tcBorders>
                  <w:shd w:val="clear" w:color="auto" w:fill="auto"/>
                  <w:vAlign w:val="center"/>
                  <w:hideMark/>
                </w:tcPr>
                <w:p w14:paraId="252901FC"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871" w:type="dxa"/>
                  <w:tcBorders>
                    <w:top w:val="nil"/>
                    <w:left w:val="nil"/>
                    <w:bottom w:val="single" w:sz="8" w:space="0" w:color="000000"/>
                    <w:right w:val="single" w:sz="8" w:space="0" w:color="000000"/>
                  </w:tcBorders>
                  <w:shd w:val="clear" w:color="auto" w:fill="auto"/>
                  <w:vAlign w:val="center"/>
                  <w:hideMark/>
                </w:tcPr>
                <w:p w14:paraId="313DEB54"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19 100</w:t>
                  </w:r>
                </w:p>
              </w:tc>
              <w:tc>
                <w:tcPr>
                  <w:tcW w:w="871" w:type="dxa"/>
                  <w:tcBorders>
                    <w:top w:val="nil"/>
                    <w:left w:val="nil"/>
                    <w:bottom w:val="single" w:sz="8" w:space="0" w:color="000000"/>
                    <w:right w:val="single" w:sz="8" w:space="0" w:color="000000"/>
                  </w:tcBorders>
                  <w:shd w:val="clear" w:color="auto" w:fill="auto"/>
                  <w:vAlign w:val="center"/>
                  <w:hideMark/>
                </w:tcPr>
                <w:p w14:paraId="2F79B3A2"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48 090</w:t>
                  </w:r>
                </w:p>
              </w:tc>
              <w:tc>
                <w:tcPr>
                  <w:tcW w:w="994" w:type="dxa"/>
                  <w:tcBorders>
                    <w:top w:val="nil"/>
                    <w:left w:val="nil"/>
                    <w:bottom w:val="single" w:sz="8" w:space="0" w:color="000000"/>
                    <w:right w:val="single" w:sz="8" w:space="0" w:color="000000"/>
                  </w:tcBorders>
                  <w:shd w:val="clear" w:color="auto" w:fill="auto"/>
                  <w:vAlign w:val="center"/>
                  <w:hideMark/>
                </w:tcPr>
                <w:p w14:paraId="6AED1794"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42 823</w:t>
                  </w:r>
                </w:p>
              </w:tc>
            </w:tr>
            <w:tr w:rsidR="000D6037" w14:paraId="0A932491" w14:textId="77777777" w:rsidTr="00C3448A">
              <w:trPr>
                <w:trHeight w:val="315"/>
              </w:trPr>
              <w:tc>
                <w:tcPr>
                  <w:tcW w:w="2685" w:type="dxa"/>
                  <w:tcBorders>
                    <w:top w:val="nil"/>
                    <w:left w:val="nil"/>
                    <w:bottom w:val="nil"/>
                    <w:right w:val="nil"/>
                  </w:tcBorders>
                  <w:shd w:val="clear" w:color="auto" w:fill="auto"/>
                  <w:noWrap/>
                  <w:vAlign w:val="bottom"/>
                  <w:hideMark/>
                </w:tcPr>
                <w:p w14:paraId="5542756E" w14:textId="77777777" w:rsidR="000D6037" w:rsidRPr="00C3448A" w:rsidRDefault="000D6037">
                  <w:pPr>
                    <w:rPr>
                      <w:rFonts w:ascii="Klavika Regular" w:hAnsi="Klavika Regular"/>
                      <w:color w:val="000000"/>
                      <w:sz w:val="20"/>
                      <w:szCs w:val="20"/>
                    </w:rPr>
                  </w:pPr>
                </w:p>
              </w:tc>
              <w:tc>
                <w:tcPr>
                  <w:tcW w:w="1082" w:type="dxa"/>
                  <w:tcBorders>
                    <w:top w:val="nil"/>
                    <w:left w:val="nil"/>
                    <w:bottom w:val="nil"/>
                    <w:right w:val="nil"/>
                  </w:tcBorders>
                  <w:shd w:val="clear" w:color="auto" w:fill="auto"/>
                  <w:noWrap/>
                  <w:hideMark/>
                </w:tcPr>
                <w:p w14:paraId="719FCE55" w14:textId="77777777" w:rsidR="000D6037" w:rsidRPr="00C3448A" w:rsidRDefault="000D6037">
                  <w:pPr>
                    <w:rPr>
                      <w:rFonts w:ascii="Klavika Regular" w:hAnsi="Klavika Regular"/>
                      <w:color w:val="000000"/>
                      <w:sz w:val="20"/>
                      <w:szCs w:val="20"/>
                    </w:rPr>
                  </w:pPr>
                </w:p>
              </w:tc>
              <w:tc>
                <w:tcPr>
                  <w:tcW w:w="858" w:type="dxa"/>
                  <w:tcBorders>
                    <w:top w:val="nil"/>
                    <w:left w:val="nil"/>
                    <w:bottom w:val="nil"/>
                    <w:right w:val="nil"/>
                  </w:tcBorders>
                  <w:shd w:val="clear" w:color="auto" w:fill="auto"/>
                  <w:noWrap/>
                  <w:hideMark/>
                </w:tcPr>
                <w:p w14:paraId="1ABB76C3"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noWrap/>
                  <w:hideMark/>
                </w:tcPr>
                <w:p w14:paraId="24C7CF43"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noWrap/>
                  <w:hideMark/>
                </w:tcPr>
                <w:p w14:paraId="20670E90" w14:textId="77777777" w:rsidR="000D6037" w:rsidRPr="00C3448A" w:rsidRDefault="000D6037">
                  <w:pPr>
                    <w:rPr>
                      <w:rFonts w:ascii="Klavika Regular" w:hAnsi="Klavika Regular"/>
                      <w:color w:val="000000"/>
                      <w:sz w:val="20"/>
                      <w:szCs w:val="20"/>
                    </w:rPr>
                  </w:pPr>
                </w:p>
              </w:tc>
              <w:tc>
                <w:tcPr>
                  <w:tcW w:w="994" w:type="dxa"/>
                  <w:tcBorders>
                    <w:top w:val="nil"/>
                    <w:left w:val="nil"/>
                    <w:bottom w:val="nil"/>
                    <w:right w:val="nil"/>
                  </w:tcBorders>
                  <w:shd w:val="clear" w:color="auto" w:fill="auto"/>
                  <w:noWrap/>
                  <w:hideMark/>
                </w:tcPr>
                <w:p w14:paraId="2CA68042" w14:textId="77777777" w:rsidR="000D6037" w:rsidRPr="00C3448A" w:rsidRDefault="000D6037">
                  <w:pPr>
                    <w:rPr>
                      <w:rFonts w:ascii="Klavika Regular" w:hAnsi="Klavika Regular"/>
                      <w:color w:val="000000"/>
                      <w:sz w:val="20"/>
                      <w:szCs w:val="20"/>
                    </w:rPr>
                  </w:pPr>
                </w:p>
              </w:tc>
            </w:tr>
            <w:tr w:rsidR="000D6037" w14:paraId="1681FAC0" w14:textId="77777777" w:rsidTr="00C3448A">
              <w:trPr>
                <w:trHeight w:val="315"/>
              </w:trPr>
              <w:tc>
                <w:tcPr>
                  <w:tcW w:w="26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9EE982E"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FROSTVESKE (7042)</w:t>
                  </w:r>
                </w:p>
              </w:tc>
              <w:tc>
                <w:tcPr>
                  <w:tcW w:w="1082" w:type="dxa"/>
                  <w:tcBorders>
                    <w:top w:val="single" w:sz="8" w:space="0" w:color="000000"/>
                    <w:left w:val="nil"/>
                    <w:bottom w:val="single" w:sz="8" w:space="0" w:color="000000"/>
                    <w:right w:val="single" w:sz="8" w:space="0" w:color="000000"/>
                  </w:tcBorders>
                  <w:shd w:val="clear" w:color="000000" w:fill="E4E4E4"/>
                  <w:noWrap/>
                  <w:vAlign w:val="center"/>
                  <w:hideMark/>
                </w:tcPr>
                <w:p w14:paraId="6150FDD1"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2009</w:t>
                  </w:r>
                </w:p>
              </w:tc>
              <w:tc>
                <w:tcPr>
                  <w:tcW w:w="858" w:type="dxa"/>
                  <w:tcBorders>
                    <w:top w:val="single" w:sz="8" w:space="0" w:color="000000"/>
                    <w:left w:val="nil"/>
                    <w:bottom w:val="single" w:sz="8" w:space="0" w:color="000000"/>
                    <w:right w:val="single" w:sz="8" w:space="0" w:color="000000"/>
                  </w:tcBorders>
                  <w:shd w:val="clear" w:color="000000" w:fill="E4E4E4"/>
                  <w:noWrap/>
                  <w:vAlign w:val="center"/>
                  <w:hideMark/>
                </w:tcPr>
                <w:p w14:paraId="7B262459"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2010</w:t>
                  </w:r>
                </w:p>
              </w:tc>
              <w:tc>
                <w:tcPr>
                  <w:tcW w:w="871" w:type="dxa"/>
                  <w:tcBorders>
                    <w:top w:val="single" w:sz="8" w:space="0" w:color="000000"/>
                    <w:left w:val="nil"/>
                    <w:bottom w:val="single" w:sz="8" w:space="0" w:color="000000"/>
                    <w:right w:val="single" w:sz="8" w:space="0" w:color="000000"/>
                  </w:tcBorders>
                  <w:shd w:val="clear" w:color="000000" w:fill="E4E4E4"/>
                  <w:noWrap/>
                  <w:vAlign w:val="center"/>
                  <w:hideMark/>
                </w:tcPr>
                <w:p w14:paraId="014D59FB"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2011</w:t>
                  </w:r>
                </w:p>
              </w:tc>
              <w:tc>
                <w:tcPr>
                  <w:tcW w:w="871" w:type="dxa"/>
                  <w:tcBorders>
                    <w:top w:val="single" w:sz="8" w:space="0" w:color="000000"/>
                    <w:left w:val="nil"/>
                    <w:bottom w:val="single" w:sz="8" w:space="0" w:color="000000"/>
                    <w:right w:val="single" w:sz="8" w:space="0" w:color="000000"/>
                  </w:tcBorders>
                  <w:shd w:val="clear" w:color="000000" w:fill="D9D9D9"/>
                  <w:vAlign w:val="center"/>
                  <w:hideMark/>
                </w:tcPr>
                <w:p w14:paraId="0F81982D"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2012</w:t>
                  </w:r>
                </w:p>
              </w:tc>
              <w:tc>
                <w:tcPr>
                  <w:tcW w:w="994" w:type="dxa"/>
                  <w:tcBorders>
                    <w:top w:val="single" w:sz="8" w:space="0" w:color="000000"/>
                    <w:left w:val="nil"/>
                    <w:bottom w:val="single" w:sz="8" w:space="0" w:color="000000"/>
                    <w:right w:val="single" w:sz="8" w:space="0" w:color="000000"/>
                  </w:tcBorders>
                  <w:shd w:val="clear" w:color="000000" w:fill="D9D9D9"/>
                  <w:vAlign w:val="center"/>
                  <w:hideMark/>
                </w:tcPr>
                <w:p w14:paraId="79B7AD58"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2013</w:t>
                  </w:r>
                </w:p>
              </w:tc>
            </w:tr>
            <w:tr w:rsidR="000D6037" w14:paraId="7CC7FA6B"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137D57AB" w14:textId="77777777" w:rsidR="000D6037" w:rsidRPr="00C3448A" w:rsidRDefault="000D6037">
                  <w:pPr>
                    <w:rPr>
                      <w:rFonts w:ascii="Klavika Regular" w:hAnsi="Klavika Regular"/>
                      <w:color w:val="000000"/>
                      <w:sz w:val="20"/>
                      <w:szCs w:val="20"/>
                    </w:rPr>
                  </w:pPr>
                  <w:r w:rsidRPr="00C3448A">
                    <w:rPr>
                      <w:rFonts w:ascii="Klavika Regular" w:hAnsi="Klavika Regular"/>
                      <w:color w:val="000000"/>
                      <w:sz w:val="20"/>
                      <w:szCs w:val="20"/>
                    </w:rPr>
                    <w:t> </w:t>
                  </w:r>
                </w:p>
              </w:tc>
              <w:tc>
                <w:tcPr>
                  <w:tcW w:w="1082" w:type="dxa"/>
                  <w:tcBorders>
                    <w:top w:val="nil"/>
                    <w:left w:val="nil"/>
                    <w:bottom w:val="single" w:sz="8" w:space="0" w:color="000000"/>
                    <w:right w:val="single" w:sz="8" w:space="0" w:color="000000"/>
                  </w:tcBorders>
                  <w:shd w:val="clear" w:color="auto" w:fill="auto"/>
                  <w:vAlign w:val="center"/>
                  <w:hideMark/>
                </w:tcPr>
                <w:p w14:paraId="4A98EC46"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Liter </w:t>
                  </w:r>
                </w:p>
              </w:tc>
              <w:tc>
                <w:tcPr>
                  <w:tcW w:w="858" w:type="dxa"/>
                  <w:tcBorders>
                    <w:top w:val="nil"/>
                    <w:left w:val="nil"/>
                    <w:bottom w:val="single" w:sz="8" w:space="0" w:color="000000"/>
                    <w:right w:val="single" w:sz="8" w:space="0" w:color="000000"/>
                  </w:tcBorders>
                  <w:shd w:val="clear" w:color="auto" w:fill="auto"/>
                  <w:vAlign w:val="center"/>
                  <w:hideMark/>
                </w:tcPr>
                <w:p w14:paraId="67AD1943"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Liter </w:t>
                  </w:r>
                </w:p>
              </w:tc>
              <w:tc>
                <w:tcPr>
                  <w:tcW w:w="871" w:type="dxa"/>
                  <w:tcBorders>
                    <w:top w:val="nil"/>
                    <w:left w:val="nil"/>
                    <w:bottom w:val="single" w:sz="8" w:space="0" w:color="000000"/>
                    <w:right w:val="single" w:sz="8" w:space="0" w:color="000000"/>
                  </w:tcBorders>
                  <w:shd w:val="clear" w:color="auto" w:fill="auto"/>
                  <w:vAlign w:val="center"/>
                  <w:hideMark/>
                </w:tcPr>
                <w:p w14:paraId="76AF0564"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Liter </w:t>
                  </w:r>
                </w:p>
              </w:tc>
              <w:tc>
                <w:tcPr>
                  <w:tcW w:w="871" w:type="dxa"/>
                  <w:tcBorders>
                    <w:top w:val="nil"/>
                    <w:left w:val="nil"/>
                    <w:bottom w:val="single" w:sz="8" w:space="0" w:color="000000"/>
                    <w:right w:val="single" w:sz="8" w:space="0" w:color="000000"/>
                  </w:tcBorders>
                  <w:shd w:val="clear" w:color="auto" w:fill="auto"/>
                  <w:vAlign w:val="center"/>
                  <w:hideMark/>
                </w:tcPr>
                <w:p w14:paraId="336EB64E"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Liter </w:t>
                  </w:r>
                </w:p>
              </w:tc>
              <w:tc>
                <w:tcPr>
                  <w:tcW w:w="994" w:type="dxa"/>
                  <w:tcBorders>
                    <w:top w:val="nil"/>
                    <w:left w:val="nil"/>
                    <w:bottom w:val="single" w:sz="8" w:space="0" w:color="000000"/>
                    <w:right w:val="single" w:sz="8" w:space="0" w:color="000000"/>
                  </w:tcBorders>
                  <w:shd w:val="clear" w:color="auto" w:fill="auto"/>
                  <w:vAlign w:val="center"/>
                  <w:hideMark/>
                </w:tcPr>
                <w:p w14:paraId="3954943F"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Liter </w:t>
                  </w:r>
                </w:p>
              </w:tc>
            </w:tr>
            <w:tr w:rsidR="000D6037" w14:paraId="3AF9674D"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1EDECA4B" w14:textId="77777777" w:rsidR="000D6037" w:rsidRPr="00C3448A" w:rsidRDefault="000D6037">
                  <w:pP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6403569E"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1 010</w:t>
                  </w:r>
                </w:p>
              </w:tc>
              <w:tc>
                <w:tcPr>
                  <w:tcW w:w="858" w:type="dxa"/>
                  <w:tcBorders>
                    <w:top w:val="nil"/>
                    <w:left w:val="nil"/>
                    <w:bottom w:val="single" w:sz="8" w:space="0" w:color="000000"/>
                    <w:right w:val="single" w:sz="8" w:space="0" w:color="000000"/>
                  </w:tcBorders>
                  <w:shd w:val="clear" w:color="auto" w:fill="auto"/>
                  <w:vAlign w:val="center"/>
                  <w:hideMark/>
                </w:tcPr>
                <w:p w14:paraId="6F1ECE27"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970</w:t>
                  </w:r>
                </w:p>
              </w:tc>
              <w:tc>
                <w:tcPr>
                  <w:tcW w:w="871" w:type="dxa"/>
                  <w:tcBorders>
                    <w:top w:val="nil"/>
                    <w:left w:val="nil"/>
                    <w:bottom w:val="single" w:sz="8" w:space="0" w:color="000000"/>
                    <w:right w:val="single" w:sz="8" w:space="0" w:color="000000"/>
                  </w:tcBorders>
                  <w:shd w:val="clear" w:color="auto" w:fill="auto"/>
                  <w:vAlign w:val="center"/>
                  <w:hideMark/>
                </w:tcPr>
                <w:p w14:paraId="0BD79772"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685</w:t>
                  </w:r>
                </w:p>
              </w:tc>
              <w:tc>
                <w:tcPr>
                  <w:tcW w:w="871" w:type="dxa"/>
                  <w:tcBorders>
                    <w:top w:val="nil"/>
                    <w:left w:val="nil"/>
                    <w:bottom w:val="single" w:sz="8" w:space="0" w:color="000000"/>
                    <w:right w:val="single" w:sz="8" w:space="0" w:color="000000"/>
                  </w:tcBorders>
                  <w:shd w:val="clear" w:color="auto" w:fill="auto"/>
                  <w:vAlign w:val="center"/>
                  <w:hideMark/>
                </w:tcPr>
                <w:p w14:paraId="68D9ABD4"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1052</w:t>
                  </w:r>
                </w:p>
              </w:tc>
              <w:tc>
                <w:tcPr>
                  <w:tcW w:w="994" w:type="dxa"/>
                  <w:tcBorders>
                    <w:top w:val="nil"/>
                    <w:left w:val="nil"/>
                    <w:bottom w:val="single" w:sz="8" w:space="0" w:color="000000"/>
                    <w:right w:val="single" w:sz="8" w:space="0" w:color="000000"/>
                  </w:tcBorders>
                  <w:shd w:val="clear" w:color="auto" w:fill="auto"/>
                  <w:vAlign w:val="center"/>
                  <w:hideMark/>
                </w:tcPr>
                <w:p w14:paraId="01A1E5CC"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742</w:t>
                  </w:r>
                </w:p>
              </w:tc>
            </w:tr>
            <w:tr w:rsidR="000D6037" w14:paraId="71A241F3" w14:textId="77777777" w:rsidTr="00C3448A">
              <w:trPr>
                <w:trHeight w:val="315"/>
              </w:trPr>
              <w:tc>
                <w:tcPr>
                  <w:tcW w:w="2685" w:type="dxa"/>
                  <w:tcBorders>
                    <w:top w:val="nil"/>
                    <w:left w:val="nil"/>
                    <w:bottom w:val="nil"/>
                    <w:right w:val="nil"/>
                  </w:tcBorders>
                  <w:shd w:val="clear" w:color="auto" w:fill="auto"/>
                  <w:vAlign w:val="bottom"/>
                  <w:hideMark/>
                </w:tcPr>
                <w:p w14:paraId="0CFCC48D" w14:textId="77777777" w:rsidR="000D6037" w:rsidRPr="00C3448A" w:rsidRDefault="000D6037">
                  <w:pPr>
                    <w:rPr>
                      <w:rFonts w:ascii="Klavika Regular" w:hAnsi="Klavika Regular"/>
                      <w:color w:val="000000"/>
                      <w:sz w:val="20"/>
                      <w:szCs w:val="20"/>
                    </w:rPr>
                  </w:pPr>
                </w:p>
              </w:tc>
              <w:tc>
                <w:tcPr>
                  <w:tcW w:w="1082" w:type="dxa"/>
                  <w:tcBorders>
                    <w:top w:val="nil"/>
                    <w:left w:val="nil"/>
                    <w:bottom w:val="nil"/>
                    <w:right w:val="nil"/>
                  </w:tcBorders>
                  <w:shd w:val="clear" w:color="auto" w:fill="auto"/>
                  <w:hideMark/>
                </w:tcPr>
                <w:p w14:paraId="580D106A" w14:textId="77777777" w:rsidR="000D6037" w:rsidRPr="00C3448A" w:rsidRDefault="000D6037">
                  <w:pPr>
                    <w:rPr>
                      <w:rFonts w:ascii="Klavika Regular" w:hAnsi="Klavika Regular"/>
                      <w:color w:val="000000"/>
                      <w:sz w:val="20"/>
                      <w:szCs w:val="20"/>
                    </w:rPr>
                  </w:pPr>
                </w:p>
              </w:tc>
              <w:tc>
                <w:tcPr>
                  <w:tcW w:w="858" w:type="dxa"/>
                  <w:tcBorders>
                    <w:top w:val="nil"/>
                    <w:left w:val="nil"/>
                    <w:bottom w:val="nil"/>
                    <w:right w:val="nil"/>
                  </w:tcBorders>
                  <w:shd w:val="clear" w:color="auto" w:fill="auto"/>
                  <w:hideMark/>
                </w:tcPr>
                <w:p w14:paraId="083B9F62"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725E2327"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207783FC" w14:textId="77777777" w:rsidR="000D6037" w:rsidRPr="00C3448A" w:rsidRDefault="000D6037">
                  <w:pPr>
                    <w:rPr>
                      <w:rFonts w:ascii="Klavika Regular" w:hAnsi="Klavika Regular"/>
                      <w:color w:val="000000"/>
                      <w:sz w:val="20"/>
                      <w:szCs w:val="20"/>
                    </w:rPr>
                  </w:pPr>
                </w:p>
              </w:tc>
              <w:tc>
                <w:tcPr>
                  <w:tcW w:w="994" w:type="dxa"/>
                  <w:tcBorders>
                    <w:top w:val="nil"/>
                    <w:left w:val="nil"/>
                    <w:bottom w:val="nil"/>
                    <w:right w:val="nil"/>
                  </w:tcBorders>
                  <w:shd w:val="clear" w:color="auto" w:fill="auto"/>
                  <w:hideMark/>
                </w:tcPr>
                <w:p w14:paraId="240F14EB" w14:textId="77777777" w:rsidR="000D6037" w:rsidRPr="00C3448A" w:rsidRDefault="000D6037">
                  <w:pPr>
                    <w:rPr>
                      <w:rFonts w:ascii="Klavika Regular" w:hAnsi="Klavika Regular"/>
                      <w:color w:val="000000"/>
                      <w:sz w:val="20"/>
                      <w:szCs w:val="20"/>
                    </w:rPr>
                  </w:pPr>
                </w:p>
              </w:tc>
            </w:tr>
            <w:tr w:rsidR="000D6037" w14:paraId="79D755DF" w14:textId="77777777" w:rsidTr="00C3448A">
              <w:trPr>
                <w:trHeight w:val="315"/>
              </w:trPr>
              <w:tc>
                <w:tcPr>
                  <w:tcW w:w="26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8C90B86"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 xml:space="preserve">MALING/LIM/LAKK </w:t>
                  </w:r>
                </w:p>
              </w:tc>
              <w:tc>
                <w:tcPr>
                  <w:tcW w:w="1082" w:type="dxa"/>
                  <w:tcBorders>
                    <w:top w:val="single" w:sz="8" w:space="0" w:color="000000"/>
                    <w:left w:val="nil"/>
                    <w:bottom w:val="single" w:sz="8" w:space="0" w:color="000000"/>
                    <w:right w:val="single" w:sz="8" w:space="0" w:color="000000"/>
                  </w:tcBorders>
                  <w:shd w:val="clear" w:color="000000" w:fill="E4E4E4"/>
                  <w:noWrap/>
                  <w:vAlign w:val="center"/>
                  <w:hideMark/>
                </w:tcPr>
                <w:p w14:paraId="53CC0472"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2009</w:t>
                  </w:r>
                </w:p>
              </w:tc>
              <w:tc>
                <w:tcPr>
                  <w:tcW w:w="858" w:type="dxa"/>
                  <w:tcBorders>
                    <w:top w:val="single" w:sz="8" w:space="0" w:color="000000"/>
                    <w:left w:val="nil"/>
                    <w:bottom w:val="single" w:sz="8" w:space="0" w:color="000000"/>
                    <w:right w:val="single" w:sz="8" w:space="0" w:color="000000"/>
                  </w:tcBorders>
                  <w:shd w:val="clear" w:color="000000" w:fill="E4E4E4"/>
                  <w:noWrap/>
                  <w:vAlign w:val="center"/>
                  <w:hideMark/>
                </w:tcPr>
                <w:p w14:paraId="54D3717D"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2010</w:t>
                  </w:r>
                </w:p>
              </w:tc>
              <w:tc>
                <w:tcPr>
                  <w:tcW w:w="871" w:type="dxa"/>
                  <w:tcBorders>
                    <w:top w:val="single" w:sz="8" w:space="0" w:color="000000"/>
                    <w:left w:val="nil"/>
                    <w:bottom w:val="single" w:sz="8" w:space="0" w:color="000000"/>
                    <w:right w:val="single" w:sz="8" w:space="0" w:color="000000"/>
                  </w:tcBorders>
                  <w:shd w:val="clear" w:color="000000" w:fill="E4E4E4"/>
                  <w:noWrap/>
                  <w:vAlign w:val="center"/>
                  <w:hideMark/>
                </w:tcPr>
                <w:p w14:paraId="4EB5ADB6"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2011</w:t>
                  </w:r>
                </w:p>
              </w:tc>
              <w:tc>
                <w:tcPr>
                  <w:tcW w:w="871" w:type="dxa"/>
                  <w:tcBorders>
                    <w:top w:val="single" w:sz="8" w:space="0" w:color="000000"/>
                    <w:left w:val="nil"/>
                    <w:bottom w:val="single" w:sz="8" w:space="0" w:color="000000"/>
                    <w:right w:val="single" w:sz="8" w:space="0" w:color="000000"/>
                  </w:tcBorders>
                  <w:shd w:val="clear" w:color="000000" w:fill="D9D9D9"/>
                  <w:vAlign w:val="center"/>
                  <w:hideMark/>
                </w:tcPr>
                <w:p w14:paraId="2AD60F23"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2012</w:t>
                  </w:r>
                </w:p>
              </w:tc>
              <w:tc>
                <w:tcPr>
                  <w:tcW w:w="994" w:type="dxa"/>
                  <w:tcBorders>
                    <w:top w:val="single" w:sz="8" w:space="0" w:color="000000"/>
                    <w:left w:val="nil"/>
                    <w:bottom w:val="single" w:sz="8" w:space="0" w:color="000000"/>
                    <w:right w:val="single" w:sz="8" w:space="0" w:color="000000"/>
                  </w:tcBorders>
                  <w:shd w:val="clear" w:color="000000" w:fill="D9D9D9"/>
                  <w:vAlign w:val="center"/>
                  <w:hideMark/>
                </w:tcPr>
                <w:p w14:paraId="710F7A65"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2013</w:t>
                  </w:r>
                </w:p>
              </w:tc>
            </w:tr>
            <w:tr w:rsidR="000D6037" w14:paraId="5550CC29"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55063C7A" w14:textId="77777777" w:rsidR="000D6037" w:rsidRPr="00C3448A" w:rsidRDefault="000D6037">
                  <w:pPr>
                    <w:rPr>
                      <w:rFonts w:ascii="Klavika Regular" w:hAnsi="Klavika Regular"/>
                      <w:color w:val="000000"/>
                      <w:sz w:val="20"/>
                      <w:szCs w:val="20"/>
                    </w:rPr>
                  </w:pPr>
                  <w:r w:rsidRPr="00C3448A">
                    <w:rPr>
                      <w:rFonts w:ascii="Klavika Regular" w:hAnsi="Klavika Regular"/>
                      <w:color w:val="000000"/>
                      <w:sz w:val="20"/>
                      <w:szCs w:val="20"/>
                    </w:rPr>
                    <w:t> </w:t>
                  </w:r>
                </w:p>
              </w:tc>
              <w:tc>
                <w:tcPr>
                  <w:tcW w:w="1082" w:type="dxa"/>
                  <w:tcBorders>
                    <w:top w:val="nil"/>
                    <w:left w:val="nil"/>
                    <w:bottom w:val="single" w:sz="8" w:space="0" w:color="000000"/>
                    <w:right w:val="single" w:sz="8" w:space="0" w:color="000000"/>
                  </w:tcBorders>
                  <w:shd w:val="clear" w:color="auto" w:fill="auto"/>
                  <w:vAlign w:val="center"/>
                  <w:hideMark/>
                </w:tcPr>
                <w:p w14:paraId="6B4B06E2"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58" w:type="dxa"/>
                  <w:tcBorders>
                    <w:top w:val="nil"/>
                    <w:left w:val="nil"/>
                    <w:bottom w:val="single" w:sz="8" w:space="0" w:color="000000"/>
                    <w:right w:val="single" w:sz="8" w:space="0" w:color="000000"/>
                  </w:tcBorders>
                  <w:shd w:val="clear" w:color="auto" w:fill="auto"/>
                  <w:vAlign w:val="center"/>
                  <w:hideMark/>
                </w:tcPr>
                <w:p w14:paraId="385401E4"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71" w:type="dxa"/>
                  <w:tcBorders>
                    <w:top w:val="nil"/>
                    <w:left w:val="nil"/>
                    <w:bottom w:val="single" w:sz="8" w:space="0" w:color="000000"/>
                    <w:right w:val="single" w:sz="8" w:space="0" w:color="000000"/>
                  </w:tcBorders>
                  <w:shd w:val="clear" w:color="auto" w:fill="auto"/>
                  <w:vAlign w:val="center"/>
                  <w:hideMark/>
                </w:tcPr>
                <w:p w14:paraId="09D94FFD"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71" w:type="dxa"/>
                  <w:tcBorders>
                    <w:top w:val="nil"/>
                    <w:left w:val="nil"/>
                    <w:bottom w:val="single" w:sz="8" w:space="0" w:color="000000"/>
                    <w:right w:val="single" w:sz="8" w:space="0" w:color="000000"/>
                  </w:tcBorders>
                  <w:shd w:val="clear" w:color="auto" w:fill="auto"/>
                  <w:vAlign w:val="center"/>
                  <w:hideMark/>
                </w:tcPr>
                <w:p w14:paraId="70DE4D50"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994" w:type="dxa"/>
                  <w:tcBorders>
                    <w:top w:val="nil"/>
                    <w:left w:val="nil"/>
                    <w:bottom w:val="single" w:sz="8" w:space="0" w:color="000000"/>
                    <w:right w:val="single" w:sz="8" w:space="0" w:color="000000"/>
                  </w:tcBorders>
                  <w:shd w:val="clear" w:color="auto" w:fill="auto"/>
                  <w:vAlign w:val="center"/>
                  <w:hideMark/>
                </w:tcPr>
                <w:p w14:paraId="1B48DCF1"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r>
            <w:tr w:rsidR="000D6037" w14:paraId="20C34A73"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17B52D18" w14:textId="77777777" w:rsidR="000D6037" w:rsidRPr="00C3448A" w:rsidRDefault="000D6037">
                  <w:pP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1C8FB049"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136</w:t>
                  </w:r>
                </w:p>
              </w:tc>
              <w:tc>
                <w:tcPr>
                  <w:tcW w:w="858" w:type="dxa"/>
                  <w:tcBorders>
                    <w:top w:val="nil"/>
                    <w:left w:val="nil"/>
                    <w:bottom w:val="single" w:sz="8" w:space="0" w:color="000000"/>
                    <w:right w:val="single" w:sz="8" w:space="0" w:color="000000"/>
                  </w:tcBorders>
                  <w:shd w:val="clear" w:color="auto" w:fill="auto"/>
                  <w:vAlign w:val="center"/>
                  <w:hideMark/>
                </w:tcPr>
                <w:p w14:paraId="4F6AADB2"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124</w:t>
                  </w:r>
                </w:p>
              </w:tc>
              <w:tc>
                <w:tcPr>
                  <w:tcW w:w="871" w:type="dxa"/>
                  <w:tcBorders>
                    <w:top w:val="nil"/>
                    <w:left w:val="nil"/>
                    <w:bottom w:val="single" w:sz="8" w:space="0" w:color="000000"/>
                    <w:right w:val="single" w:sz="8" w:space="0" w:color="000000"/>
                  </w:tcBorders>
                  <w:shd w:val="clear" w:color="auto" w:fill="auto"/>
                  <w:vAlign w:val="center"/>
                  <w:hideMark/>
                </w:tcPr>
                <w:p w14:paraId="4A9662F3"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131</w:t>
                  </w:r>
                </w:p>
              </w:tc>
              <w:tc>
                <w:tcPr>
                  <w:tcW w:w="871" w:type="dxa"/>
                  <w:tcBorders>
                    <w:top w:val="nil"/>
                    <w:left w:val="nil"/>
                    <w:bottom w:val="single" w:sz="8" w:space="0" w:color="000000"/>
                    <w:right w:val="single" w:sz="8" w:space="0" w:color="000000"/>
                  </w:tcBorders>
                  <w:shd w:val="clear" w:color="auto" w:fill="auto"/>
                  <w:vAlign w:val="center"/>
                  <w:hideMark/>
                </w:tcPr>
                <w:p w14:paraId="065EE397"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70</w:t>
                  </w:r>
                </w:p>
              </w:tc>
              <w:tc>
                <w:tcPr>
                  <w:tcW w:w="994" w:type="dxa"/>
                  <w:tcBorders>
                    <w:top w:val="nil"/>
                    <w:left w:val="nil"/>
                    <w:bottom w:val="single" w:sz="8" w:space="0" w:color="000000"/>
                    <w:right w:val="single" w:sz="8" w:space="0" w:color="000000"/>
                  </w:tcBorders>
                  <w:shd w:val="clear" w:color="auto" w:fill="auto"/>
                  <w:vAlign w:val="center"/>
                  <w:hideMark/>
                </w:tcPr>
                <w:p w14:paraId="014DCD22"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0</w:t>
                  </w:r>
                </w:p>
              </w:tc>
            </w:tr>
            <w:tr w:rsidR="000D6037" w14:paraId="146B71DB" w14:textId="77777777" w:rsidTr="00C3448A">
              <w:trPr>
                <w:trHeight w:val="315"/>
              </w:trPr>
              <w:tc>
                <w:tcPr>
                  <w:tcW w:w="2685" w:type="dxa"/>
                  <w:tcBorders>
                    <w:top w:val="nil"/>
                    <w:left w:val="nil"/>
                    <w:bottom w:val="nil"/>
                    <w:right w:val="nil"/>
                  </w:tcBorders>
                  <w:shd w:val="clear" w:color="auto" w:fill="auto"/>
                  <w:vAlign w:val="bottom"/>
                  <w:hideMark/>
                </w:tcPr>
                <w:p w14:paraId="7F0BE0FC" w14:textId="77777777" w:rsidR="000D6037" w:rsidRPr="00C3448A" w:rsidRDefault="000D6037">
                  <w:pPr>
                    <w:rPr>
                      <w:rFonts w:ascii="Klavika Regular" w:hAnsi="Klavika Regular"/>
                      <w:color w:val="000000"/>
                      <w:sz w:val="20"/>
                      <w:szCs w:val="20"/>
                    </w:rPr>
                  </w:pPr>
                </w:p>
              </w:tc>
              <w:tc>
                <w:tcPr>
                  <w:tcW w:w="1082" w:type="dxa"/>
                  <w:tcBorders>
                    <w:top w:val="nil"/>
                    <w:left w:val="nil"/>
                    <w:bottom w:val="nil"/>
                    <w:right w:val="nil"/>
                  </w:tcBorders>
                  <w:shd w:val="clear" w:color="auto" w:fill="auto"/>
                  <w:hideMark/>
                </w:tcPr>
                <w:p w14:paraId="05C32CA2" w14:textId="77777777" w:rsidR="000D6037" w:rsidRPr="00C3448A" w:rsidRDefault="000D6037">
                  <w:pPr>
                    <w:rPr>
                      <w:rFonts w:ascii="Klavika Regular" w:hAnsi="Klavika Regular"/>
                      <w:color w:val="000000"/>
                      <w:sz w:val="20"/>
                      <w:szCs w:val="20"/>
                    </w:rPr>
                  </w:pPr>
                </w:p>
              </w:tc>
              <w:tc>
                <w:tcPr>
                  <w:tcW w:w="858" w:type="dxa"/>
                  <w:tcBorders>
                    <w:top w:val="nil"/>
                    <w:left w:val="nil"/>
                    <w:bottom w:val="nil"/>
                    <w:right w:val="nil"/>
                  </w:tcBorders>
                  <w:shd w:val="clear" w:color="auto" w:fill="auto"/>
                  <w:hideMark/>
                </w:tcPr>
                <w:p w14:paraId="2B93EF23"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6549D29A"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5C214352" w14:textId="77777777" w:rsidR="000D6037" w:rsidRPr="00C3448A" w:rsidRDefault="000D6037">
                  <w:pPr>
                    <w:rPr>
                      <w:rFonts w:ascii="Klavika Regular" w:hAnsi="Klavika Regular"/>
                      <w:color w:val="000000"/>
                      <w:sz w:val="20"/>
                      <w:szCs w:val="20"/>
                    </w:rPr>
                  </w:pPr>
                </w:p>
              </w:tc>
              <w:tc>
                <w:tcPr>
                  <w:tcW w:w="994" w:type="dxa"/>
                  <w:tcBorders>
                    <w:top w:val="nil"/>
                    <w:left w:val="nil"/>
                    <w:bottom w:val="nil"/>
                    <w:right w:val="nil"/>
                  </w:tcBorders>
                  <w:shd w:val="clear" w:color="auto" w:fill="auto"/>
                  <w:hideMark/>
                </w:tcPr>
                <w:p w14:paraId="032097C7" w14:textId="77777777" w:rsidR="000D6037" w:rsidRPr="00C3448A" w:rsidRDefault="000D6037">
                  <w:pPr>
                    <w:rPr>
                      <w:rFonts w:ascii="Klavika Regular" w:hAnsi="Klavika Regular"/>
                      <w:color w:val="000000"/>
                      <w:sz w:val="20"/>
                      <w:szCs w:val="20"/>
                    </w:rPr>
                  </w:pPr>
                </w:p>
              </w:tc>
            </w:tr>
            <w:tr w:rsidR="000D6037" w14:paraId="45B42750" w14:textId="77777777" w:rsidTr="00C3448A">
              <w:trPr>
                <w:trHeight w:val="315"/>
              </w:trPr>
              <w:tc>
                <w:tcPr>
                  <w:tcW w:w="26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8FB99C0"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 xml:space="preserve">OLJEFILTER  </w:t>
                  </w:r>
                </w:p>
              </w:tc>
              <w:tc>
                <w:tcPr>
                  <w:tcW w:w="1082" w:type="dxa"/>
                  <w:tcBorders>
                    <w:top w:val="single" w:sz="8" w:space="0" w:color="000000"/>
                    <w:left w:val="nil"/>
                    <w:bottom w:val="single" w:sz="8" w:space="0" w:color="000000"/>
                    <w:right w:val="single" w:sz="8" w:space="0" w:color="000000"/>
                  </w:tcBorders>
                  <w:shd w:val="clear" w:color="000000" w:fill="E4E4E4"/>
                  <w:noWrap/>
                  <w:vAlign w:val="center"/>
                  <w:hideMark/>
                </w:tcPr>
                <w:p w14:paraId="67465E9F"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2009</w:t>
                  </w:r>
                </w:p>
              </w:tc>
              <w:tc>
                <w:tcPr>
                  <w:tcW w:w="858" w:type="dxa"/>
                  <w:tcBorders>
                    <w:top w:val="single" w:sz="8" w:space="0" w:color="000000"/>
                    <w:left w:val="nil"/>
                    <w:bottom w:val="single" w:sz="8" w:space="0" w:color="000000"/>
                    <w:right w:val="single" w:sz="8" w:space="0" w:color="000000"/>
                  </w:tcBorders>
                  <w:shd w:val="clear" w:color="000000" w:fill="E4E4E4"/>
                  <w:noWrap/>
                  <w:vAlign w:val="center"/>
                  <w:hideMark/>
                </w:tcPr>
                <w:p w14:paraId="11A8EDFB"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2010</w:t>
                  </w:r>
                </w:p>
              </w:tc>
              <w:tc>
                <w:tcPr>
                  <w:tcW w:w="871" w:type="dxa"/>
                  <w:tcBorders>
                    <w:top w:val="single" w:sz="8" w:space="0" w:color="000000"/>
                    <w:left w:val="nil"/>
                    <w:bottom w:val="single" w:sz="8" w:space="0" w:color="000000"/>
                    <w:right w:val="single" w:sz="8" w:space="0" w:color="000000"/>
                  </w:tcBorders>
                  <w:shd w:val="clear" w:color="000000" w:fill="E4E4E4"/>
                  <w:noWrap/>
                  <w:vAlign w:val="center"/>
                  <w:hideMark/>
                </w:tcPr>
                <w:p w14:paraId="18BE5F19"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2011</w:t>
                  </w:r>
                </w:p>
              </w:tc>
              <w:tc>
                <w:tcPr>
                  <w:tcW w:w="871" w:type="dxa"/>
                  <w:tcBorders>
                    <w:top w:val="single" w:sz="8" w:space="0" w:color="000000"/>
                    <w:left w:val="nil"/>
                    <w:bottom w:val="single" w:sz="8" w:space="0" w:color="000000"/>
                    <w:right w:val="single" w:sz="8" w:space="0" w:color="000000"/>
                  </w:tcBorders>
                  <w:shd w:val="clear" w:color="000000" w:fill="D9D9D9"/>
                  <w:vAlign w:val="center"/>
                  <w:hideMark/>
                </w:tcPr>
                <w:p w14:paraId="5A52FC4D"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2012</w:t>
                  </w:r>
                </w:p>
              </w:tc>
              <w:tc>
                <w:tcPr>
                  <w:tcW w:w="994" w:type="dxa"/>
                  <w:tcBorders>
                    <w:top w:val="single" w:sz="8" w:space="0" w:color="000000"/>
                    <w:left w:val="nil"/>
                    <w:bottom w:val="single" w:sz="8" w:space="0" w:color="000000"/>
                    <w:right w:val="single" w:sz="8" w:space="0" w:color="000000"/>
                  </w:tcBorders>
                  <w:shd w:val="clear" w:color="000000" w:fill="D9D9D9"/>
                  <w:vAlign w:val="center"/>
                  <w:hideMark/>
                </w:tcPr>
                <w:p w14:paraId="3CA5F4FB"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2013</w:t>
                  </w:r>
                </w:p>
              </w:tc>
            </w:tr>
            <w:tr w:rsidR="000D6037" w14:paraId="3518065D"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2B54F1A5" w14:textId="77777777" w:rsidR="000D6037" w:rsidRPr="00C3448A" w:rsidRDefault="000D6037">
                  <w:pPr>
                    <w:rPr>
                      <w:rFonts w:ascii="Klavika Regular" w:hAnsi="Klavika Regular"/>
                      <w:color w:val="000000"/>
                      <w:sz w:val="20"/>
                      <w:szCs w:val="20"/>
                    </w:rPr>
                  </w:pPr>
                  <w:r w:rsidRPr="00C3448A">
                    <w:rPr>
                      <w:rFonts w:ascii="Klavika Regular" w:hAnsi="Klavika Regular"/>
                      <w:color w:val="000000"/>
                      <w:sz w:val="20"/>
                      <w:szCs w:val="20"/>
                    </w:rPr>
                    <w:t> </w:t>
                  </w:r>
                </w:p>
              </w:tc>
              <w:tc>
                <w:tcPr>
                  <w:tcW w:w="1082" w:type="dxa"/>
                  <w:tcBorders>
                    <w:top w:val="nil"/>
                    <w:left w:val="nil"/>
                    <w:bottom w:val="single" w:sz="8" w:space="0" w:color="000000"/>
                    <w:right w:val="single" w:sz="8" w:space="0" w:color="000000"/>
                  </w:tcBorders>
                  <w:shd w:val="clear" w:color="auto" w:fill="auto"/>
                  <w:vAlign w:val="center"/>
                  <w:hideMark/>
                </w:tcPr>
                <w:p w14:paraId="74C708A7"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58" w:type="dxa"/>
                  <w:tcBorders>
                    <w:top w:val="nil"/>
                    <w:left w:val="nil"/>
                    <w:bottom w:val="single" w:sz="8" w:space="0" w:color="000000"/>
                    <w:right w:val="single" w:sz="8" w:space="0" w:color="000000"/>
                  </w:tcBorders>
                  <w:shd w:val="clear" w:color="auto" w:fill="auto"/>
                  <w:vAlign w:val="center"/>
                  <w:hideMark/>
                </w:tcPr>
                <w:p w14:paraId="12A3D3F9"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71" w:type="dxa"/>
                  <w:tcBorders>
                    <w:top w:val="nil"/>
                    <w:left w:val="nil"/>
                    <w:bottom w:val="single" w:sz="8" w:space="0" w:color="000000"/>
                    <w:right w:val="single" w:sz="8" w:space="0" w:color="000000"/>
                  </w:tcBorders>
                  <w:shd w:val="clear" w:color="auto" w:fill="auto"/>
                  <w:vAlign w:val="center"/>
                  <w:hideMark/>
                </w:tcPr>
                <w:p w14:paraId="3207C11D"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71" w:type="dxa"/>
                  <w:tcBorders>
                    <w:top w:val="nil"/>
                    <w:left w:val="nil"/>
                    <w:bottom w:val="single" w:sz="8" w:space="0" w:color="000000"/>
                    <w:right w:val="single" w:sz="8" w:space="0" w:color="000000"/>
                  </w:tcBorders>
                  <w:shd w:val="clear" w:color="auto" w:fill="auto"/>
                  <w:vAlign w:val="center"/>
                  <w:hideMark/>
                </w:tcPr>
                <w:p w14:paraId="6E883E37"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994" w:type="dxa"/>
                  <w:tcBorders>
                    <w:top w:val="nil"/>
                    <w:left w:val="nil"/>
                    <w:bottom w:val="single" w:sz="8" w:space="0" w:color="000000"/>
                    <w:right w:val="single" w:sz="8" w:space="0" w:color="000000"/>
                  </w:tcBorders>
                  <w:shd w:val="clear" w:color="auto" w:fill="auto"/>
                  <w:vAlign w:val="center"/>
                  <w:hideMark/>
                </w:tcPr>
                <w:p w14:paraId="7BC7A529"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r>
            <w:tr w:rsidR="000D6037" w14:paraId="19749AC3"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75B8E9FC" w14:textId="77777777" w:rsidR="000D6037" w:rsidRPr="00C3448A" w:rsidRDefault="000D6037">
                  <w:pP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51F55E55"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3 300</w:t>
                  </w:r>
                </w:p>
              </w:tc>
              <w:tc>
                <w:tcPr>
                  <w:tcW w:w="858" w:type="dxa"/>
                  <w:tcBorders>
                    <w:top w:val="nil"/>
                    <w:left w:val="nil"/>
                    <w:bottom w:val="single" w:sz="8" w:space="0" w:color="000000"/>
                    <w:right w:val="single" w:sz="8" w:space="0" w:color="000000"/>
                  </w:tcBorders>
                  <w:shd w:val="clear" w:color="auto" w:fill="auto"/>
                  <w:vAlign w:val="center"/>
                  <w:hideMark/>
                </w:tcPr>
                <w:p w14:paraId="4D30D166"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3 450</w:t>
                  </w:r>
                </w:p>
              </w:tc>
              <w:tc>
                <w:tcPr>
                  <w:tcW w:w="871" w:type="dxa"/>
                  <w:tcBorders>
                    <w:top w:val="nil"/>
                    <w:left w:val="nil"/>
                    <w:bottom w:val="single" w:sz="8" w:space="0" w:color="000000"/>
                    <w:right w:val="single" w:sz="8" w:space="0" w:color="000000"/>
                  </w:tcBorders>
                  <w:shd w:val="clear" w:color="auto" w:fill="auto"/>
                  <w:vAlign w:val="center"/>
                  <w:hideMark/>
                </w:tcPr>
                <w:p w14:paraId="64DE0CD2"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4 429</w:t>
                  </w:r>
                </w:p>
              </w:tc>
              <w:tc>
                <w:tcPr>
                  <w:tcW w:w="871" w:type="dxa"/>
                  <w:tcBorders>
                    <w:top w:val="nil"/>
                    <w:left w:val="nil"/>
                    <w:bottom w:val="single" w:sz="8" w:space="0" w:color="000000"/>
                    <w:right w:val="single" w:sz="8" w:space="0" w:color="000000"/>
                  </w:tcBorders>
                  <w:shd w:val="clear" w:color="auto" w:fill="auto"/>
                  <w:vAlign w:val="center"/>
                  <w:hideMark/>
                </w:tcPr>
                <w:p w14:paraId="359EBB2B"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7 130</w:t>
                  </w:r>
                </w:p>
              </w:tc>
              <w:tc>
                <w:tcPr>
                  <w:tcW w:w="994" w:type="dxa"/>
                  <w:tcBorders>
                    <w:top w:val="nil"/>
                    <w:left w:val="nil"/>
                    <w:bottom w:val="single" w:sz="8" w:space="0" w:color="000000"/>
                    <w:right w:val="single" w:sz="8" w:space="0" w:color="000000"/>
                  </w:tcBorders>
                  <w:shd w:val="clear" w:color="auto" w:fill="auto"/>
                  <w:vAlign w:val="center"/>
                  <w:hideMark/>
                </w:tcPr>
                <w:p w14:paraId="257F2329"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8 414</w:t>
                  </w:r>
                </w:p>
              </w:tc>
            </w:tr>
            <w:tr w:rsidR="000D6037" w14:paraId="4ED35767" w14:textId="77777777" w:rsidTr="00C3448A">
              <w:trPr>
                <w:trHeight w:val="315"/>
              </w:trPr>
              <w:tc>
                <w:tcPr>
                  <w:tcW w:w="2685" w:type="dxa"/>
                  <w:tcBorders>
                    <w:top w:val="nil"/>
                    <w:left w:val="nil"/>
                    <w:bottom w:val="nil"/>
                    <w:right w:val="nil"/>
                  </w:tcBorders>
                  <w:shd w:val="clear" w:color="auto" w:fill="auto"/>
                  <w:vAlign w:val="center"/>
                  <w:hideMark/>
                </w:tcPr>
                <w:p w14:paraId="2961ED87" w14:textId="77777777" w:rsidR="000D6037" w:rsidRDefault="000D6037">
                  <w:pPr>
                    <w:rPr>
                      <w:rFonts w:ascii="Arial" w:hAnsi="Arial" w:cs="Arial"/>
                      <w:color w:val="000000"/>
                      <w:sz w:val="22"/>
                      <w:szCs w:val="22"/>
                    </w:rPr>
                  </w:pPr>
                </w:p>
              </w:tc>
              <w:tc>
                <w:tcPr>
                  <w:tcW w:w="1082" w:type="dxa"/>
                  <w:tcBorders>
                    <w:top w:val="nil"/>
                    <w:left w:val="nil"/>
                    <w:bottom w:val="nil"/>
                    <w:right w:val="nil"/>
                  </w:tcBorders>
                  <w:shd w:val="clear" w:color="auto" w:fill="auto"/>
                  <w:vAlign w:val="center"/>
                  <w:hideMark/>
                </w:tcPr>
                <w:p w14:paraId="2CE220D9" w14:textId="77777777" w:rsidR="000D6037" w:rsidRDefault="000D6037">
                  <w:pPr>
                    <w:jc w:val="center"/>
                    <w:rPr>
                      <w:rFonts w:ascii="Arial" w:hAnsi="Arial" w:cs="Arial"/>
                      <w:color w:val="000000"/>
                      <w:sz w:val="22"/>
                      <w:szCs w:val="22"/>
                    </w:rPr>
                  </w:pPr>
                </w:p>
              </w:tc>
              <w:tc>
                <w:tcPr>
                  <w:tcW w:w="858" w:type="dxa"/>
                  <w:tcBorders>
                    <w:top w:val="nil"/>
                    <w:left w:val="nil"/>
                    <w:bottom w:val="nil"/>
                    <w:right w:val="nil"/>
                  </w:tcBorders>
                  <w:shd w:val="clear" w:color="auto" w:fill="auto"/>
                  <w:vAlign w:val="center"/>
                  <w:hideMark/>
                </w:tcPr>
                <w:p w14:paraId="7A12DF46" w14:textId="77777777" w:rsidR="000D6037" w:rsidRDefault="000D6037">
                  <w:pPr>
                    <w:jc w:val="center"/>
                    <w:rPr>
                      <w:rFonts w:ascii="Arial" w:hAnsi="Arial" w:cs="Arial"/>
                      <w:color w:val="000000"/>
                      <w:sz w:val="22"/>
                      <w:szCs w:val="22"/>
                    </w:rPr>
                  </w:pPr>
                </w:p>
              </w:tc>
              <w:tc>
                <w:tcPr>
                  <w:tcW w:w="871" w:type="dxa"/>
                  <w:tcBorders>
                    <w:top w:val="nil"/>
                    <w:left w:val="nil"/>
                    <w:bottom w:val="nil"/>
                    <w:right w:val="nil"/>
                  </w:tcBorders>
                  <w:shd w:val="clear" w:color="auto" w:fill="auto"/>
                  <w:vAlign w:val="center"/>
                  <w:hideMark/>
                </w:tcPr>
                <w:p w14:paraId="410C7458" w14:textId="77777777" w:rsidR="000D6037" w:rsidRDefault="000D6037">
                  <w:pPr>
                    <w:jc w:val="center"/>
                    <w:rPr>
                      <w:rFonts w:ascii="Arial" w:hAnsi="Arial" w:cs="Arial"/>
                      <w:color w:val="000000"/>
                      <w:sz w:val="22"/>
                      <w:szCs w:val="22"/>
                    </w:rPr>
                  </w:pPr>
                </w:p>
              </w:tc>
              <w:tc>
                <w:tcPr>
                  <w:tcW w:w="871" w:type="dxa"/>
                  <w:tcBorders>
                    <w:top w:val="nil"/>
                    <w:left w:val="nil"/>
                    <w:bottom w:val="nil"/>
                    <w:right w:val="nil"/>
                  </w:tcBorders>
                  <w:shd w:val="clear" w:color="auto" w:fill="auto"/>
                  <w:vAlign w:val="center"/>
                  <w:hideMark/>
                </w:tcPr>
                <w:p w14:paraId="15D82DD0" w14:textId="77777777" w:rsidR="000D6037" w:rsidRDefault="000D6037">
                  <w:pPr>
                    <w:jc w:val="center"/>
                    <w:rPr>
                      <w:rFonts w:ascii="Arial" w:hAnsi="Arial" w:cs="Arial"/>
                      <w:color w:val="000000"/>
                      <w:sz w:val="22"/>
                      <w:szCs w:val="22"/>
                    </w:rPr>
                  </w:pPr>
                </w:p>
              </w:tc>
              <w:tc>
                <w:tcPr>
                  <w:tcW w:w="994" w:type="dxa"/>
                  <w:tcBorders>
                    <w:top w:val="nil"/>
                    <w:left w:val="nil"/>
                    <w:bottom w:val="nil"/>
                    <w:right w:val="nil"/>
                  </w:tcBorders>
                  <w:shd w:val="clear" w:color="auto" w:fill="auto"/>
                  <w:vAlign w:val="center"/>
                  <w:hideMark/>
                </w:tcPr>
                <w:p w14:paraId="21622FE0" w14:textId="77777777" w:rsidR="000D6037" w:rsidRDefault="000D6037">
                  <w:pPr>
                    <w:jc w:val="center"/>
                    <w:rPr>
                      <w:rFonts w:ascii="Arial" w:hAnsi="Arial" w:cs="Arial"/>
                      <w:color w:val="000000"/>
                      <w:sz w:val="22"/>
                      <w:szCs w:val="22"/>
                    </w:rPr>
                  </w:pPr>
                </w:p>
              </w:tc>
            </w:tr>
            <w:tr w:rsidR="000D6037" w14:paraId="249D3B28" w14:textId="77777777" w:rsidTr="00C3448A">
              <w:trPr>
                <w:trHeight w:val="315"/>
              </w:trPr>
              <w:tc>
                <w:tcPr>
                  <w:tcW w:w="26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CCCD8A5"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 xml:space="preserve">MATAVFALL </w:t>
                  </w:r>
                </w:p>
              </w:tc>
              <w:tc>
                <w:tcPr>
                  <w:tcW w:w="1082" w:type="dxa"/>
                  <w:tcBorders>
                    <w:top w:val="single" w:sz="8" w:space="0" w:color="000000"/>
                    <w:left w:val="nil"/>
                    <w:bottom w:val="single" w:sz="8" w:space="0" w:color="000000"/>
                    <w:right w:val="single" w:sz="8" w:space="0" w:color="000000"/>
                  </w:tcBorders>
                  <w:shd w:val="clear" w:color="000000" w:fill="E4E4E4"/>
                  <w:noWrap/>
                  <w:vAlign w:val="center"/>
                  <w:hideMark/>
                </w:tcPr>
                <w:p w14:paraId="799FFDB1"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2009</w:t>
                  </w:r>
                </w:p>
              </w:tc>
              <w:tc>
                <w:tcPr>
                  <w:tcW w:w="858" w:type="dxa"/>
                  <w:tcBorders>
                    <w:top w:val="single" w:sz="8" w:space="0" w:color="000000"/>
                    <w:left w:val="nil"/>
                    <w:bottom w:val="single" w:sz="8" w:space="0" w:color="000000"/>
                    <w:right w:val="single" w:sz="8" w:space="0" w:color="000000"/>
                  </w:tcBorders>
                  <w:shd w:val="clear" w:color="000000" w:fill="E4E4E4"/>
                  <w:noWrap/>
                  <w:vAlign w:val="center"/>
                  <w:hideMark/>
                </w:tcPr>
                <w:p w14:paraId="09D461A5"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2010</w:t>
                  </w:r>
                </w:p>
              </w:tc>
              <w:tc>
                <w:tcPr>
                  <w:tcW w:w="871" w:type="dxa"/>
                  <w:tcBorders>
                    <w:top w:val="single" w:sz="8" w:space="0" w:color="000000"/>
                    <w:left w:val="nil"/>
                    <w:bottom w:val="single" w:sz="8" w:space="0" w:color="000000"/>
                    <w:right w:val="nil"/>
                  </w:tcBorders>
                  <w:shd w:val="clear" w:color="000000" w:fill="E4E4E4"/>
                  <w:noWrap/>
                  <w:vAlign w:val="center"/>
                  <w:hideMark/>
                </w:tcPr>
                <w:p w14:paraId="33B2B19D"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2011</w:t>
                  </w:r>
                </w:p>
              </w:tc>
              <w:tc>
                <w:tcPr>
                  <w:tcW w:w="87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9549020"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2012</w:t>
                  </w:r>
                </w:p>
              </w:tc>
              <w:tc>
                <w:tcPr>
                  <w:tcW w:w="994" w:type="dxa"/>
                  <w:tcBorders>
                    <w:top w:val="single" w:sz="8" w:space="0" w:color="000000"/>
                    <w:left w:val="nil"/>
                    <w:bottom w:val="single" w:sz="8" w:space="0" w:color="000000"/>
                    <w:right w:val="single" w:sz="8" w:space="0" w:color="000000"/>
                  </w:tcBorders>
                  <w:shd w:val="clear" w:color="000000" w:fill="D9D9D9"/>
                  <w:vAlign w:val="center"/>
                  <w:hideMark/>
                </w:tcPr>
                <w:p w14:paraId="6C2A0F63"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2013</w:t>
                  </w:r>
                </w:p>
              </w:tc>
            </w:tr>
            <w:tr w:rsidR="000D6037" w14:paraId="08782251"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bottom"/>
                  <w:hideMark/>
                </w:tcPr>
                <w:p w14:paraId="3EF3407A" w14:textId="77777777" w:rsidR="000D6037" w:rsidRPr="00C3448A" w:rsidRDefault="000D6037">
                  <w:pPr>
                    <w:rPr>
                      <w:rFonts w:ascii="Klavika Regular" w:hAnsi="Klavika Regular"/>
                      <w:color w:val="000000"/>
                      <w:sz w:val="20"/>
                      <w:szCs w:val="20"/>
                    </w:rPr>
                  </w:pPr>
                  <w:r w:rsidRPr="00C3448A">
                    <w:rPr>
                      <w:rFonts w:ascii="Klavika Regular" w:hAnsi="Klavika Regular"/>
                      <w:color w:val="000000"/>
                      <w:sz w:val="20"/>
                      <w:szCs w:val="20"/>
                    </w:rPr>
                    <w:t> </w:t>
                  </w:r>
                </w:p>
              </w:tc>
              <w:tc>
                <w:tcPr>
                  <w:tcW w:w="1082" w:type="dxa"/>
                  <w:tcBorders>
                    <w:top w:val="nil"/>
                    <w:left w:val="nil"/>
                    <w:bottom w:val="single" w:sz="8" w:space="0" w:color="000000"/>
                    <w:right w:val="single" w:sz="8" w:space="0" w:color="000000"/>
                  </w:tcBorders>
                  <w:shd w:val="clear" w:color="auto" w:fill="auto"/>
                  <w:vAlign w:val="center"/>
                  <w:hideMark/>
                </w:tcPr>
                <w:p w14:paraId="14FD6516"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58" w:type="dxa"/>
                  <w:tcBorders>
                    <w:top w:val="nil"/>
                    <w:left w:val="nil"/>
                    <w:bottom w:val="single" w:sz="8" w:space="0" w:color="000000"/>
                    <w:right w:val="single" w:sz="8" w:space="0" w:color="000000"/>
                  </w:tcBorders>
                  <w:shd w:val="clear" w:color="auto" w:fill="auto"/>
                  <w:vAlign w:val="center"/>
                  <w:hideMark/>
                </w:tcPr>
                <w:p w14:paraId="581BAB86"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71" w:type="dxa"/>
                  <w:tcBorders>
                    <w:top w:val="nil"/>
                    <w:left w:val="nil"/>
                    <w:bottom w:val="single" w:sz="8" w:space="0" w:color="000000"/>
                    <w:right w:val="single" w:sz="8" w:space="0" w:color="000000"/>
                  </w:tcBorders>
                  <w:shd w:val="clear" w:color="auto" w:fill="auto"/>
                  <w:vAlign w:val="center"/>
                  <w:hideMark/>
                </w:tcPr>
                <w:p w14:paraId="389005CD"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71" w:type="dxa"/>
                  <w:tcBorders>
                    <w:top w:val="nil"/>
                    <w:left w:val="nil"/>
                    <w:bottom w:val="single" w:sz="8" w:space="0" w:color="000000"/>
                    <w:right w:val="single" w:sz="8" w:space="0" w:color="000000"/>
                  </w:tcBorders>
                  <w:shd w:val="clear" w:color="auto" w:fill="auto"/>
                  <w:vAlign w:val="center"/>
                  <w:hideMark/>
                </w:tcPr>
                <w:p w14:paraId="083B6650"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994" w:type="dxa"/>
                  <w:tcBorders>
                    <w:top w:val="nil"/>
                    <w:left w:val="nil"/>
                    <w:bottom w:val="single" w:sz="8" w:space="0" w:color="000000"/>
                    <w:right w:val="single" w:sz="8" w:space="0" w:color="000000"/>
                  </w:tcBorders>
                  <w:shd w:val="clear" w:color="auto" w:fill="auto"/>
                  <w:vAlign w:val="center"/>
                  <w:hideMark/>
                </w:tcPr>
                <w:p w14:paraId="69D0C08F"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r>
            <w:tr w:rsidR="000D6037" w14:paraId="20DD45C2"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03C93447" w14:textId="77777777" w:rsidR="000D6037" w:rsidRPr="00C3448A" w:rsidRDefault="000D6037">
                  <w:pP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58E739C5"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858" w:type="dxa"/>
                  <w:tcBorders>
                    <w:top w:val="nil"/>
                    <w:left w:val="nil"/>
                    <w:bottom w:val="single" w:sz="8" w:space="0" w:color="000000"/>
                    <w:right w:val="single" w:sz="8" w:space="0" w:color="000000"/>
                  </w:tcBorders>
                  <w:shd w:val="clear" w:color="auto" w:fill="auto"/>
                  <w:vAlign w:val="center"/>
                  <w:hideMark/>
                </w:tcPr>
                <w:p w14:paraId="39A01A53"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871" w:type="dxa"/>
                  <w:tcBorders>
                    <w:top w:val="nil"/>
                    <w:left w:val="nil"/>
                    <w:bottom w:val="single" w:sz="8" w:space="0" w:color="000000"/>
                    <w:right w:val="single" w:sz="8" w:space="0" w:color="000000"/>
                  </w:tcBorders>
                  <w:shd w:val="clear" w:color="auto" w:fill="auto"/>
                  <w:vAlign w:val="center"/>
                  <w:hideMark/>
                </w:tcPr>
                <w:p w14:paraId="4E1EC13C"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871" w:type="dxa"/>
                  <w:tcBorders>
                    <w:top w:val="nil"/>
                    <w:left w:val="nil"/>
                    <w:bottom w:val="single" w:sz="8" w:space="0" w:color="000000"/>
                    <w:right w:val="single" w:sz="8" w:space="0" w:color="000000"/>
                  </w:tcBorders>
                  <w:shd w:val="clear" w:color="auto" w:fill="auto"/>
                  <w:vAlign w:val="center"/>
                  <w:hideMark/>
                </w:tcPr>
                <w:p w14:paraId="0CE807E5"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994" w:type="dxa"/>
                  <w:tcBorders>
                    <w:top w:val="nil"/>
                    <w:left w:val="nil"/>
                    <w:bottom w:val="single" w:sz="8" w:space="0" w:color="000000"/>
                    <w:right w:val="single" w:sz="8" w:space="0" w:color="000000"/>
                  </w:tcBorders>
                  <w:shd w:val="clear" w:color="auto" w:fill="auto"/>
                  <w:vAlign w:val="center"/>
                  <w:hideMark/>
                </w:tcPr>
                <w:p w14:paraId="3C83A1A7"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1710</w:t>
                  </w:r>
                </w:p>
              </w:tc>
            </w:tr>
            <w:tr w:rsidR="000D6037" w14:paraId="7EB59D7C" w14:textId="77777777" w:rsidTr="00C3448A">
              <w:trPr>
                <w:trHeight w:val="315"/>
              </w:trPr>
              <w:tc>
                <w:tcPr>
                  <w:tcW w:w="2685" w:type="dxa"/>
                  <w:tcBorders>
                    <w:top w:val="nil"/>
                    <w:left w:val="nil"/>
                    <w:bottom w:val="nil"/>
                    <w:right w:val="nil"/>
                  </w:tcBorders>
                  <w:shd w:val="clear" w:color="auto" w:fill="auto"/>
                  <w:vAlign w:val="bottom"/>
                  <w:hideMark/>
                </w:tcPr>
                <w:p w14:paraId="63C9DEE5" w14:textId="77777777" w:rsidR="000D6037" w:rsidRPr="00C3448A" w:rsidRDefault="000D6037">
                  <w:pPr>
                    <w:rPr>
                      <w:rFonts w:ascii="Klavika Regular" w:hAnsi="Klavika Regular"/>
                      <w:color w:val="000000"/>
                      <w:sz w:val="20"/>
                      <w:szCs w:val="20"/>
                    </w:rPr>
                  </w:pPr>
                </w:p>
              </w:tc>
              <w:tc>
                <w:tcPr>
                  <w:tcW w:w="1082" w:type="dxa"/>
                  <w:tcBorders>
                    <w:top w:val="nil"/>
                    <w:left w:val="nil"/>
                    <w:bottom w:val="nil"/>
                    <w:right w:val="nil"/>
                  </w:tcBorders>
                  <w:shd w:val="clear" w:color="auto" w:fill="auto"/>
                  <w:hideMark/>
                </w:tcPr>
                <w:p w14:paraId="5278D29A" w14:textId="77777777" w:rsidR="000D6037" w:rsidRPr="00C3448A" w:rsidRDefault="000D6037">
                  <w:pPr>
                    <w:rPr>
                      <w:rFonts w:ascii="Klavika Regular" w:hAnsi="Klavika Regular"/>
                      <w:color w:val="000000"/>
                      <w:sz w:val="20"/>
                      <w:szCs w:val="20"/>
                    </w:rPr>
                  </w:pPr>
                </w:p>
              </w:tc>
              <w:tc>
                <w:tcPr>
                  <w:tcW w:w="858" w:type="dxa"/>
                  <w:tcBorders>
                    <w:top w:val="nil"/>
                    <w:left w:val="nil"/>
                    <w:bottom w:val="nil"/>
                    <w:right w:val="nil"/>
                  </w:tcBorders>
                  <w:shd w:val="clear" w:color="auto" w:fill="auto"/>
                  <w:hideMark/>
                </w:tcPr>
                <w:p w14:paraId="00344EDE"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71C243DB"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44B22504" w14:textId="77777777" w:rsidR="000D6037" w:rsidRPr="00C3448A" w:rsidRDefault="000D6037">
                  <w:pPr>
                    <w:rPr>
                      <w:rFonts w:ascii="Klavika Regular" w:hAnsi="Klavika Regular"/>
                      <w:color w:val="000000"/>
                      <w:sz w:val="20"/>
                      <w:szCs w:val="20"/>
                    </w:rPr>
                  </w:pPr>
                </w:p>
              </w:tc>
              <w:tc>
                <w:tcPr>
                  <w:tcW w:w="994" w:type="dxa"/>
                  <w:tcBorders>
                    <w:top w:val="nil"/>
                    <w:left w:val="nil"/>
                    <w:bottom w:val="nil"/>
                    <w:right w:val="nil"/>
                  </w:tcBorders>
                  <w:shd w:val="clear" w:color="auto" w:fill="auto"/>
                  <w:hideMark/>
                </w:tcPr>
                <w:p w14:paraId="0142E771" w14:textId="77777777" w:rsidR="000D6037" w:rsidRPr="00C3448A" w:rsidRDefault="000D6037">
                  <w:pPr>
                    <w:rPr>
                      <w:rFonts w:ascii="Klavika Regular" w:hAnsi="Klavika Regular"/>
                      <w:color w:val="000000"/>
                      <w:sz w:val="20"/>
                      <w:szCs w:val="20"/>
                    </w:rPr>
                  </w:pPr>
                </w:p>
              </w:tc>
            </w:tr>
            <w:tr w:rsidR="000D6037" w14:paraId="71F6EC9A" w14:textId="77777777" w:rsidTr="00C3448A">
              <w:trPr>
                <w:trHeight w:val="315"/>
              </w:trPr>
              <w:tc>
                <w:tcPr>
                  <w:tcW w:w="26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8678A2C"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 xml:space="preserve">ANIMALSKE BIPRODUKTER </w:t>
                  </w:r>
                </w:p>
              </w:tc>
              <w:tc>
                <w:tcPr>
                  <w:tcW w:w="1082" w:type="dxa"/>
                  <w:tcBorders>
                    <w:top w:val="single" w:sz="8" w:space="0" w:color="000000"/>
                    <w:left w:val="nil"/>
                    <w:bottom w:val="single" w:sz="8" w:space="0" w:color="000000"/>
                    <w:right w:val="single" w:sz="8" w:space="0" w:color="000000"/>
                  </w:tcBorders>
                  <w:shd w:val="clear" w:color="000000" w:fill="E4E4E4"/>
                  <w:noWrap/>
                  <w:vAlign w:val="center"/>
                  <w:hideMark/>
                </w:tcPr>
                <w:p w14:paraId="572C7D32"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2009</w:t>
                  </w:r>
                </w:p>
              </w:tc>
              <w:tc>
                <w:tcPr>
                  <w:tcW w:w="858" w:type="dxa"/>
                  <w:tcBorders>
                    <w:top w:val="single" w:sz="8" w:space="0" w:color="000000"/>
                    <w:left w:val="nil"/>
                    <w:bottom w:val="single" w:sz="8" w:space="0" w:color="000000"/>
                    <w:right w:val="single" w:sz="8" w:space="0" w:color="000000"/>
                  </w:tcBorders>
                  <w:shd w:val="clear" w:color="000000" w:fill="E4E4E4"/>
                  <w:noWrap/>
                  <w:vAlign w:val="center"/>
                  <w:hideMark/>
                </w:tcPr>
                <w:p w14:paraId="60CBBE61"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2010</w:t>
                  </w:r>
                </w:p>
              </w:tc>
              <w:tc>
                <w:tcPr>
                  <w:tcW w:w="871" w:type="dxa"/>
                  <w:tcBorders>
                    <w:top w:val="single" w:sz="8" w:space="0" w:color="000000"/>
                    <w:left w:val="nil"/>
                    <w:bottom w:val="single" w:sz="8" w:space="0" w:color="000000"/>
                    <w:right w:val="nil"/>
                  </w:tcBorders>
                  <w:shd w:val="clear" w:color="000000" w:fill="E4E4E4"/>
                  <w:noWrap/>
                  <w:vAlign w:val="center"/>
                  <w:hideMark/>
                </w:tcPr>
                <w:p w14:paraId="03537991"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2011</w:t>
                  </w:r>
                </w:p>
              </w:tc>
              <w:tc>
                <w:tcPr>
                  <w:tcW w:w="87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46B597D"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2012</w:t>
                  </w:r>
                </w:p>
              </w:tc>
              <w:tc>
                <w:tcPr>
                  <w:tcW w:w="994" w:type="dxa"/>
                  <w:tcBorders>
                    <w:top w:val="single" w:sz="8" w:space="0" w:color="000000"/>
                    <w:left w:val="nil"/>
                    <w:bottom w:val="single" w:sz="8" w:space="0" w:color="000000"/>
                    <w:right w:val="single" w:sz="8" w:space="0" w:color="000000"/>
                  </w:tcBorders>
                  <w:shd w:val="clear" w:color="000000" w:fill="D9D9D9"/>
                  <w:vAlign w:val="center"/>
                  <w:hideMark/>
                </w:tcPr>
                <w:p w14:paraId="1554D187"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2013</w:t>
                  </w:r>
                </w:p>
              </w:tc>
            </w:tr>
            <w:tr w:rsidR="000D6037" w14:paraId="5B30C298"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bottom"/>
                  <w:hideMark/>
                </w:tcPr>
                <w:p w14:paraId="28DFB181" w14:textId="77777777" w:rsidR="000D6037" w:rsidRPr="00C3448A" w:rsidRDefault="000D6037">
                  <w:pPr>
                    <w:rPr>
                      <w:rFonts w:ascii="Klavika Regular" w:hAnsi="Klavika Regular"/>
                      <w:color w:val="000000"/>
                      <w:sz w:val="20"/>
                      <w:szCs w:val="20"/>
                    </w:rPr>
                  </w:pPr>
                  <w:r w:rsidRPr="00C3448A">
                    <w:rPr>
                      <w:rFonts w:ascii="Klavika Regular" w:hAnsi="Klavika Regular"/>
                      <w:color w:val="000000"/>
                      <w:sz w:val="20"/>
                      <w:szCs w:val="20"/>
                    </w:rPr>
                    <w:t> </w:t>
                  </w:r>
                </w:p>
              </w:tc>
              <w:tc>
                <w:tcPr>
                  <w:tcW w:w="1082" w:type="dxa"/>
                  <w:tcBorders>
                    <w:top w:val="nil"/>
                    <w:left w:val="nil"/>
                    <w:bottom w:val="single" w:sz="8" w:space="0" w:color="000000"/>
                    <w:right w:val="single" w:sz="8" w:space="0" w:color="000000"/>
                  </w:tcBorders>
                  <w:shd w:val="clear" w:color="auto" w:fill="auto"/>
                  <w:vAlign w:val="center"/>
                  <w:hideMark/>
                </w:tcPr>
                <w:p w14:paraId="28A96886"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58" w:type="dxa"/>
                  <w:tcBorders>
                    <w:top w:val="nil"/>
                    <w:left w:val="nil"/>
                    <w:bottom w:val="single" w:sz="8" w:space="0" w:color="000000"/>
                    <w:right w:val="single" w:sz="8" w:space="0" w:color="000000"/>
                  </w:tcBorders>
                  <w:shd w:val="clear" w:color="auto" w:fill="auto"/>
                  <w:vAlign w:val="center"/>
                  <w:hideMark/>
                </w:tcPr>
                <w:p w14:paraId="061B9B2C"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71" w:type="dxa"/>
                  <w:tcBorders>
                    <w:top w:val="nil"/>
                    <w:left w:val="nil"/>
                    <w:bottom w:val="single" w:sz="8" w:space="0" w:color="000000"/>
                    <w:right w:val="single" w:sz="8" w:space="0" w:color="000000"/>
                  </w:tcBorders>
                  <w:shd w:val="clear" w:color="auto" w:fill="auto"/>
                  <w:vAlign w:val="center"/>
                  <w:hideMark/>
                </w:tcPr>
                <w:p w14:paraId="6C1CAD31"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71" w:type="dxa"/>
                  <w:tcBorders>
                    <w:top w:val="nil"/>
                    <w:left w:val="nil"/>
                    <w:bottom w:val="single" w:sz="8" w:space="0" w:color="000000"/>
                    <w:right w:val="single" w:sz="8" w:space="0" w:color="000000"/>
                  </w:tcBorders>
                  <w:shd w:val="clear" w:color="auto" w:fill="auto"/>
                  <w:vAlign w:val="center"/>
                  <w:hideMark/>
                </w:tcPr>
                <w:p w14:paraId="232D1236"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994" w:type="dxa"/>
                  <w:tcBorders>
                    <w:top w:val="nil"/>
                    <w:left w:val="nil"/>
                    <w:bottom w:val="single" w:sz="8" w:space="0" w:color="000000"/>
                    <w:right w:val="single" w:sz="8" w:space="0" w:color="000000"/>
                  </w:tcBorders>
                  <w:shd w:val="clear" w:color="auto" w:fill="auto"/>
                  <w:vAlign w:val="center"/>
                  <w:hideMark/>
                </w:tcPr>
                <w:p w14:paraId="13205A31"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r>
            <w:tr w:rsidR="000D6037" w14:paraId="0FC1466D"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78A63548" w14:textId="77777777" w:rsidR="000D6037" w:rsidRPr="00C3448A" w:rsidRDefault="000D6037">
                  <w:pP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1B56F2DC"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858" w:type="dxa"/>
                  <w:tcBorders>
                    <w:top w:val="nil"/>
                    <w:left w:val="nil"/>
                    <w:bottom w:val="single" w:sz="8" w:space="0" w:color="000000"/>
                    <w:right w:val="single" w:sz="8" w:space="0" w:color="000000"/>
                  </w:tcBorders>
                  <w:shd w:val="clear" w:color="auto" w:fill="auto"/>
                  <w:vAlign w:val="center"/>
                  <w:hideMark/>
                </w:tcPr>
                <w:p w14:paraId="71AFA461"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871" w:type="dxa"/>
                  <w:tcBorders>
                    <w:top w:val="nil"/>
                    <w:left w:val="nil"/>
                    <w:bottom w:val="single" w:sz="8" w:space="0" w:color="000000"/>
                    <w:right w:val="single" w:sz="8" w:space="0" w:color="000000"/>
                  </w:tcBorders>
                  <w:shd w:val="clear" w:color="auto" w:fill="auto"/>
                  <w:vAlign w:val="center"/>
                  <w:hideMark/>
                </w:tcPr>
                <w:p w14:paraId="7A4221DC"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871" w:type="dxa"/>
                  <w:tcBorders>
                    <w:top w:val="nil"/>
                    <w:left w:val="nil"/>
                    <w:bottom w:val="single" w:sz="8" w:space="0" w:color="000000"/>
                    <w:right w:val="single" w:sz="8" w:space="0" w:color="000000"/>
                  </w:tcBorders>
                  <w:shd w:val="clear" w:color="auto" w:fill="auto"/>
                  <w:vAlign w:val="center"/>
                  <w:hideMark/>
                </w:tcPr>
                <w:p w14:paraId="5619E23E"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994" w:type="dxa"/>
                  <w:tcBorders>
                    <w:top w:val="nil"/>
                    <w:left w:val="nil"/>
                    <w:bottom w:val="single" w:sz="8" w:space="0" w:color="000000"/>
                    <w:right w:val="single" w:sz="8" w:space="0" w:color="000000"/>
                  </w:tcBorders>
                  <w:shd w:val="clear" w:color="auto" w:fill="auto"/>
                  <w:vAlign w:val="center"/>
                  <w:hideMark/>
                </w:tcPr>
                <w:p w14:paraId="3A093EF6"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2500</w:t>
                  </w:r>
                </w:p>
              </w:tc>
            </w:tr>
            <w:tr w:rsidR="000D6037" w14:paraId="6EB5A34B" w14:textId="77777777" w:rsidTr="00C3448A">
              <w:trPr>
                <w:trHeight w:val="315"/>
              </w:trPr>
              <w:tc>
                <w:tcPr>
                  <w:tcW w:w="2685" w:type="dxa"/>
                  <w:tcBorders>
                    <w:top w:val="nil"/>
                    <w:left w:val="nil"/>
                    <w:bottom w:val="nil"/>
                    <w:right w:val="nil"/>
                  </w:tcBorders>
                  <w:shd w:val="clear" w:color="auto" w:fill="auto"/>
                  <w:vAlign w:val="bottom"/>
                  <w:hideMark/>
                </w:tcPr>
                <w:p w14:paraId="04B77C06" w14:textId="77777777" w:rsidR="000D6037" w:rsidRPr="00C3448A" w:rsidRDefault="000D6037">
                  <w:pPr>
                    <w:rPr>
                      <w:rFonts w:ascii="Klavika Regular" w:hAnsi="Klavika Regular"/>
                      <w:color w:val="000000"/>
                      <w:sz w:val="20"/>
                      <w:szCs w:val="20"/>
                    </w:rPr>
                  </w:pPr>
                </w:p>
              </w:tc>
              <w:tc>
                <w:tcPr>
                  <w:tcW w:w="1082" w:type="dxa"/>
                  <w:tcBorders>
                    <w:top w:val="nil"/>
                    <w:left w:val="nil"/>
                    <w:bottom w:val="nil"/>
                    <w:right w:val="nil"/>
                  </w:tcBorders>
                  <w:shd w:val="clear" w:color="auto" w:fill="auto"/>
                  <w:hideMark/>
                </w:tcPr>
                <w:p w14:paraId="0E1D9D0B" w14:textId="77777777" w:rsidR="000D6037" w:rsidRPr="00C3448A" w:rsidRDefault="000D6037">
                  <w:pPr>
                    <w:rPr>
                      <w:rFonts w:ascii="Klavika Regular" w:hAnsi="Klavika Regular"/>
                      <w:color w:val="000000"/>
                      <w:sz w:val="20"/>
                      <w:szCs w:val="20"/>
                    </w:rPr>
                  </w:pPr>
                </w:p>
              </w:tc>
              <w:tc>
                <w:tcPr>
                  <w:tcW w:w="858" w:type="dxa"/>
                  <w:tcBorders>
                    <w:top w:val="nil"/>
                    <w:left w:val="nil"/>
                    <w:bottom w:val="nil"/>
                    <w:right w:val="nil"/>
                  </w:tcBorders>
                  <w:shd w:val="clear" w:color="auto" w:fill="auto"/>
                  <w:hideMark/>
                </w:tcPr>
                <w:p w14:paraId="211E5E94"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251F145B"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345CB090" w14:textId="77777777" w:rsidR="000D6037" w:rsidRPr="00C3448A" w:rsidRDefault="000D6037">
                  <w:pPr>
                    <w:rPr>
                      <w:rFonts w:ascii="Klavika Regular" w:hAnsi="Klavika Regular"/>
                      <w:color w:val="000000"/>
                      <w:sz w:val="20"/>
                      <w:szCs w:val="20"/>
                    </w:rPr>
                  </w:pPr>
                </w:p>
              </w:tc>
              <w:tc>
                <w:tcPr>
                  <w:tcW w:w="994" w:type="dxa"/>
                  <w:tcBorders>
                    <w:top w:val="nil"/>
                    <w:left w:val="nil"/>
                    <w:bottom w:val="nil"/>
                    <w:right w:val="nil"/>
                  </w:tcBorders>
                  <w:shd w:val="clear" w:color="auto" w:fill="auto"/>
                  <w:hideMark/>
                </w:tcPr>
                <w:p w14:paraId="62EE656B" w14:textId="77777777" w:rsidR="000D6037" w:rsidRPr="00C3448A" w:rsidRDefault="000D6037">
                  <w:pPr>
                    <w:rPr>
                      <w:rFonts w:ascii="Klavika Regular" w:hAnsi="Klavika Regular"/>
                      <w:color w:val="000000"/>
                      <w:sz w:val="20"/>
                      <w:szCs w:val="20"/>
                    </w:rPr>
                  </w:pPr>
                </w:p>
              </w:tc>
            </w:tr>
            <w:tr w:rsidR="000D6037" w14:paraId="05F37B28" w14:textId="77777777" w:rsidTr="00C3448A">
              <w:trPr>
                <w:trHeight w:val="315"/>
              </w:trPr>
              <w:tc>
                <w:tcPr>
                  <w:tcW w:w="2685" w:type="dxa"/>
                  <w:tcBorders>
                    <w:top w:val="single" w:sz="8" w:space="0" w:color="000000"/>
                    <w:left w:val="single" w:sz="8" w:space="0" w:color="000000"/>
                    <w:bottom w:val="nil"/>
                    <w:right w:val="single" w:sz="8" w:space="0" w:color="000000"/>
                  </w:tcBorders>
                  <w:shd w:val="clear" w:color="auto" w:fill="auto"/>
                  <w:noWrap/>
                  <w:vAlign w:val="center"/>
                  <w:hideMark/>
                </w:tcPr>
                <w:p w14:paraId="494663E4"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 xml:space="preserve">PAPP/ BRUNT PAPIR </w:t>
                  </w:r>
                </w:p>
              </w:tc>
              <w:tc>
                <w:tcPr>
                  <w:tcW w:w="1082" w:type="dxa"/>
                  <w:tcBorders>
                    <w:top w:val="single" w:sz="8" w:space="0" w:color="000000"/>
                    <w:left w:val="nil"/>
                    <w:bottom w:val="nil"/>
                    <w:right w:val="single" w:sz="8" w:space="0" w:color="000000"/>
                  </w:tcBorders>
                  <w:shd w:val="clear" w:color="000000" w:fill="E4E4E4"/>
                  <w:noWrap/>
                  <w:vAlign w:val="center"/>
                  <w:hideMark/>
                </w:tcPr>
                <w:p w14:paraId="2C72EE2E"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2009</w:t>
                  </w:r>
                </w:p>
              </w:tc>
              <w:tc>
                <w:tcPr>
                  <w:tcW w:w="858" w:type="dxa"/>
                  <w:tcBorders>
                    <w:top w:val="single" w:sz="8" w:space="0" w:color="000000"/>
                    <w:left w:val="nil"/>
                    <w:bottom w:val="nil"/>
                    <w:right w:val="single" w:sz="8" w:space="0" w:color="000000"/>
                  </w:tcBorders>
                  <w:shd w:val="clear" w:color="000000" w:fill="E4E4E4"/>
                  <w:noWrap/>
                  <w:vAlign w:val="center"/>
                  <w:hideMark/>
                </w:tcPr>
                <w:p w14:paraId="50283812"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2010</w:t>
                  </w:r>
                </w:p>
              </w:tc>
              <w:tc>
                <w:tcPr>
                  <w:tcW w:w="871" w:type="dxa"/>
                  <w:tcBorders>
                    <w:top w:val="single" w:sz="8" w:space="0" w:color="000000"/>
                    <w:left w:val="nil"/>
                    <w:bottom w:val="nil"/>
                    <w:right w:val="single" w:sz="8" w:space="0" w:color="000000"/>
                  </w:tcBorders>
                  <w:shd w:val="clear" w:color="000000" w:fill="E4E4E4"/>
                  <w:noWrap/>
                  <w:vAlign w:val="center"/>
                  <w:hideMark/>
                </w:tcPr>
                <w:p w14:paraId="31FBF0D1"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2011</w:t>
                  </w:r>
                </w:p>
              </w:tc>
              <w:tc>
                <w:tcPr>
                  <w:tcW w:w="871" w:type="dxa"/>
                  <w:tcBorders>
                    <w:top w:val="single" w:sz="8" w:space="0" w:color="000000"/>
                    <w:left w:val="nil"/>
                    <w:bottom w:val="single" w:sz="8" w:space="0" w:color="000000"/>
                    <w:right w:val="single" w:sz="8" w:space="0" w:color="000000"/>
                  </w:tcBorders>
                  <w:shd w:val="clear" w:color="000000" w:fill="D9D9D9"/>
                  <w:vAlign w:val="center"/>
                  <w:hideMark/>
                </w:tcPr>
                <w:p w14:paraId="29525972"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2012</w:t>
                  </w:r>
                </w:p>
              </w:tc>
              <w:tc>
                <w:tcPr>
                  <w:tcW w:w="994" w:type="dxa"/>
                  <w:tcBorders>
                    <w:top w:val="single" w:sz="8" w:space="0" w:color="000000"/>
                    <w:left w:val="nil"/>
                    <w:bottom w:val="single" w:sz="8" w:space="0" w:color="000000"/>
                    <w:right w:val="single" w:sz="8" w:space="0" w:color="000000"/>
                  </w:tcBorders>
                  <w:shd w:val="clear" w:color="000000" w:fill="D9D9D9"/>
                  <w:vAlign w:val="center"/>
                  <w:hideMark/>
                </w:tcPr>
                <w:p w14:paraId="573E23E2"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2013</w:t>
                  </w:r>
                </w:p>
              </w:tc>
            </w:tr>
            <w:tr w:rsidR="000D6037" w14:paraId="44327ABC" w14:textId="77777777" w:rsidTr="00C3448A">
              <w:trPr>
                <w:trHeight w:val="315"/>
              </w:trPr>
              <w:tc>
                <w:tcPr>
                  <w:tcW w:w="26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C87024"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 </w:t>
                  </w:r>
                </w:p>
              </w:tc>
              <w:tc>
                <w:tcPr>
                  <w:tcW w:w="1082" w:type="dxa"/>
                  <w:tcBorders>
                    <w:top w:val="single" w:sz="8" w:space="0" w:color="auto"/>
                    <w:left w:val="nil"/>
                    <w:bottom w:val="single" w:sz="8" w:space="0" w:color="auto"/>
                    <w:right w:val="single" w:sz="8" w:space="0" w:color="000000"/>
                  </w:tcBorders>
                  <w:shd w:val="clear" w:color="auto" w:fill="auto"/>
                  <w:vAlign w:val="center"/>
                  <w:hideMark/>
                </w:tcPr>
                <w:p w14:paraId="6C830146"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58" w:type="dxa"/>
                  <w:tcBorders>
                    <w:top w:val="single" w:sz="8" w:space="0" w:color="auto"/>
                    <w:left w:val="nil"/>
                    <w:bottom w:val="single" w:sz="8" w:space="0" w:color="auto"/>
                    <w:right w:val="single" w:sz="8" w:space="0" w:color="000000"/>
                  </w:tcBorders>
                  <w:shd w:val="clear" w:color="auto" w:fill="auto"/>
                  <w:vAlign w:val="center"/>
                  <w:hideMark/>
                </w:tcPr>
                <w:p w14:paraId="78D4BF5B"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71" w:type="dxa"/>
                  <w:tcBorders>
                    <w:top w:val="single" w:sz="8" w:space="0" w:color="auto"/>
                    <w:left w:val="nil"/>
                    <w:bottom w:val="single" w:sz="8" w:space="0" w:color="auto"/>
                    <w:right w:val="single" w:sz="8" w:space="0" w:color="auto"/>
                  </w:tcBorders>
                  <w:shd w:val="clear" w:color="auto" w:fill="auto"/>
                  <w:vAlign w:val="center"/>
                  <w:hideMark/>
                </w:tcPr>
                <w:p w14:paraId="14BDF9AD"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71" w:type="dxa"/>
                  <w:tcBorders>
                    <w:top w:val="nil"/>
                    <w:left w:val="nil"/>
                    <w:bottom w:val="single" w:sz="8" w:space="0" w:color="auto"/>
                    <w:right w:val="single" w:sz="8" w:space="0" w:color="auto"/>
                  </w:tcBorders>
                  <w:shd w:val="clear" w:color="auto" w:fill="auto"/>
                  <w:vAlign w:val="center"/>
                  <w:hideMark/>
                </w:tcPr>
                <w:p w14:paraId="57201FD0"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994" w:type="dxa"/>
                  <w:tcBorders>
                    <w:top w:val="nil"/>
                    <w:left w:val="nil"/>
                    <w:bottom w:val="single" w:sz="8" w:space="0" w:color="auto"/>
                    <w:right w:val="single" w:sz="8" w:space="0" w:color="auto"/>
                  </w:tcBorders>
                  <w:shd w:val="clear" w:color="auto" w:fill="auto"/>
                  <w:vAlign w:val="center"/>
                  <w:hideMark/>
                </w:tcPr>
                <w:p w14:paraId="067150B9"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r>
            <w:tr w:rsidR="000D6037" w14:paraId="4576D8C3"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5F9B5A9B" w14:textId="77777777" w:rsidR="000D6037" w:rsidRPr="00C3448A" w:rsidRDefault="000D6037">
                  <w:pP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65EFE41E"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15 860</w:t>
                  </w:r>
                </w:p>
              </w:tc>
              <w:tc>
                <w:tcPr>
                  <w:tcW w:w="858" w:type="dxa"/>
                  <w:tcBorders>
                    <w:top w:val="nil"/>
                    <w:left w:val="nil"/>
                    <w:bottom w:val="single" w:sz="8" w:space="0" w:color="000000"/>
                    <w:right w:val="nil"/>
                  </w:tcBorders>
                  <w:shd w:val="clear" w:color="auto" w:fill="auto"/>
                  <w:vAlign w:val="center"/>
                  <w:hideMark/>
                </w:tcPr>
                <w:p w14:paraId="3F0F3DBF"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16 300</w:t>
                  </w:r>
                </w:p>
              </w:tc>
              <w:tc>
                <w:tcPr>
                  <w:tcW w:w="871" w:type="dxa"/>
                  <w:tcBorders>
                    <w:top w:val="nil"/>
                    <w:left w:val="single" w:sz="8" w:space="0" w:color="auto"/>
                    <w:bottom w:val="single" w:sz="8" w:space="0" w:color="auto"/>
                    <w:right w:val="single" w:sz="8" w:space="0" w:color="auto"/>
                  </w:tcBorders>
                  <w:shd w:val="clear" w:color="auto" w:fill="auto"/>
                  <w:vAlign w:val="center"/>
                  <w:hideMark/>
                </w:tcPr>
                <w:p w14:paraId="46C0A2FA"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6 330</w:t>
                  </w:r>
                </w:p>
              </w:tc>
              <w:tc>
                <w:tcPr>
                  <w:tcW w:w="871" w:type="dxa"/>
                  <w:tcBorders>
                    <w:top w:val="nil"/>
                    <w:left w:val="nil"/>
                    <w:bottom w:val="single" w:sz="8" w:space="0" w:color="000000"/>
                    <w:right w:val="single" w:sz="8" w:space="0" w:color="000000"/>
                  </w:tcBorders>
                  <w:shd w:val="clear" w:color="auto" w:fill="auto"/>
                  <w:vAlign w:val="center"/>
                  <w:hideMark/>
                </w:tcPr>
                <w:p w14:paraId="67391B72"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13 160</w:t>
                  </w:r>
                </w:p>
              </w:tc>
              <w:tc>
                <w:tcPr>
                  <w:tcW w:w="994" w:type="dxa"/>
                  <w:tcBorders>
                    <w:top w:val="nil"/>
                    <w:left w:val="nil"/>
                    <w:bottom w:val="single" w:sz="8" w:space="0" w:color="000000"/>
                    <w:right w:val="single" w:sz="8" w:space="0" w:color="000000"/>
                  </w:tcBorders>
                  <w:shd w:val="clear" w:color="auto" w:fill="auto"/>
                  <w:vAlign w:val="center"/>
                  <w:hideMark/>
                </w:tcPr>
                <w:p w14:paraId="14DEE153"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8 875</w:t>
                  </w:r>
                </w:p>
              </w:tc>
            </w:tr>
            <w:tr w:rsidR="000D6037" w14:paraId="0C173C90" w14:textId="77777777" w:rsidTr="00C3448A">
              <w:trPr>
                <w:trHeight w:val="315"/>
              </w:trPr>
              <w:tc>
                <w:tcPr>
                  <w:tcW w:w="2685" w:type="dxa"/>
                  <w:tcBorders>
                    <w:top w:val="nil"/>
                    <w:left w:val="nil"/>
                    <w:bottom w:val="nil"/>
                    <w:right w:val="nil"/>
                  </w:tcBorders>
                  <w:shd w:val="clear" w:color="auto" w:fill="auto"/>
                  <w:vAlign w:val="bottom"/>
                  <w:hideMark/>
                </w:tcPr>
                <w:p w14:paraId="7B667FBC" w14:textId="77777777" w:rsidR="000D6037" w:rsidRPr="00C3448A" w:rsidRDefault="000D6037">
                  <w:pPr>
                    <w:rPr>
                      <w:rFonts w:ascii="Klavika Regular" w:hAnsi="Klavika Regular"/>
                      <w:color w:val="000000"/>
                      <w:sz w:val="20"/>
                      <w:szCs w:val="20"/>
                    </w:rPr>
                  </w:pPr>
                </w:p>
              </w:tc>
              <w:tc>
                <w:tcPr>
                  <w:tcW w:w="1082" w:type="dxa"/>
                  <w:tcBorders>
                    <w:top w:val="nil"/>
                    <w:left w:val="nil"/>
                    <w:bottom w:val="nil"/>
                    <w:right w:val="nil"/>
                  </w:tcBorders>
                  <w:shd w:val="clear" w:color="auto" w:fill="auto"/>
                  <w:hideMark/>
                </w:tcPr>
                <w:p w14:paraId="263F59C4" w14:textId="77777777" w:rsidR="000D6037" w:rsidRPr="00C3448A" w:rsidRDefault="000D6037">
                  <w:pPr>
                    <w:rPr>
                      <w:rFonts w:ascii="Klavika Regular" w:hAnsi="Klavika Regular"/>
                      <w:color w:val="000000"/>
                      <w:sz w:val="20"/>
                      <w:szCs w:val="20"/>
                    </w:rPr>
                  </w:pPr>
                </w:p>
              </w:tc>
              <w:tc>
                <w:tcPr>
                  <w:tcW w:w="858" w:type="dxa"/>
                  <w:tcBorders>
                    <w:top w:val="nil"/>
                    <w:left w:val="nil"/>
                    <w:bottom w:val="nil"/>
                    <w:right w:val="nil"/>
                  </w:tcBorders>
                  <w:shd w:val="clear" w:color="auto" w:fill="auto"/>
                  <w:hideMark/>
                </w:tcPr>
                <w:p w14:paraId="67638174"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6F6A2364"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55DCB4E1" w14:textId="77777777" w:rsidR="000D6037" w:rsidRPr="00C3448A" w:rsidRDefault="000D6037">
                  <w:pPr>
                    <w:rPr>
                      <w:rFonts w:ascii="Klavika Regular" w:hAnsi="Klavika Regular"/>
                      <w:color w:val="000000"/>
                      <w:sz w:val="20"/>
                      <w:szCs w:val="20"/>
                    </w:rPr>
                  </w:pPr>
                </w:p>
              </w:tc>
              <w:tc>
                <w:tcPr>
                  <w:tcW w:w="994" w:type="dxa"/>
                  <w:tcBorders>
                    <w:top w:val="nil"/>
                    <w:left w:val="nil"/>
                    <w:bottom w:val="nil"/>
                    <w:right w:val="nil"/>
                  </w:tcBorders>
                  <w:shd w:val="clear" w:color="auto" w:fill="auto"/>
                  <w:hideMark/>
                </w:tcPr>
                <w:p w14:paraId="0F13F7D4" w14:textId="77777777" w:rsidR="000D6037" w:rsidRPr="00C3448A" w:rsidRDefault="000D6037">
                  <w:pPr>
                    <w:rPr>
                      <w:rFonts w:ascii="Klavika Regular" w:hAnsi="Klavika Regular"/>
                      <w:color w:val="000000"/>
                      <w:sz w:val="20"/>
                      <w:szCs w:val="20"/>
                    </w:rPr>
                  </w:pPr>
                </w:p>
              </w:tc>
            </w:tr>
            <w:tr w:rsidR="000D6037" w14:paraId="78B7C31E" w14:textId="77777777" w:rsidTr="00C3448A">
              <w:trPr>
                <w:trHeight w:val="315"/>
              </w:trPr>
              <w:tc>
                <w:tcPr>
                  <w:tcW w:w="2685" w:type="dxa"/>
                  <w:tcBorders>
                    <w:top w:val="single" w:sz="8" w:space="0" w:color="000000"/>
                    <w:left w:val="single" w:sz="8" w:space="0" w:color="000000"/>
                    <w:bottom w:val="nil"/>
                    <w:right w:val="single" w:sz="8" w:space="0" w:color="000000"/>
                  </w:tcBorders>
                  <w:shd w:val="clear" w:color="auto" w:fill="auto"/>
                  <w:noWrap/>
                  <w:vAlign w:val="center"/>
                  <w:hideMark/>
                </w:tcPr>
                <w:p w14:paraId="727B0ACB"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 xml:space="preserve">PAPIR </w:t>
                  </w:r>
                </w:p>
              </w:tc>
              <w:tc>
                <w:tcPr>
                  <w:tcW w:w="1082" w:type="dxa"/>
                  <w:tcBorders>
                    <w:top w:val="single" w:sz="8" w:space="0" w:color="000000"/>
                    <w:left w:val="nil"/>
                    <w:bottom w:val="nil"/>
                    <w:right w:val="single" w:sz="8" w:space="0" w:color="000000"/>
                  </w:tcBorders>
                  <w:shd w:val="clear" w:color="000000" w:fill="E4E4E4"/>
                  <w:noWrap/>
                  <w:vAlign w:val="center"/>
                  <w:hideMark/>
                </w:tcPr>
                <w:p w14:paraId="755A0D92"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2009</w:t>
                  </w:r>
                </w:p>
              </w:tc>
              <w:tc>
                <w:tcPr>
                  <w:tcW w:w="858" w:type="dxa"/>
                  <w:tcBorders>
                    <w:top w:val="single" w:sz="8" w:space="0" w:color="000000"/>
                    <w:left w:val="nil"/>
                    <w:bottom w:val="nil"/>
                    <w:right w:val="single" w:sz="8" w:space="0" w:color="000000"/>
                  </w:tcBorders>
                  <w:shd w:val="clear" w:color="000000" w:fill="E4E4E4"/>
                  <w:noWrap/>
                  <w:vAlign w:val="center"/>
                  <w:hideMark/>
                </w:tcPr>
                <w:p w14:paraId="1AC795C0"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2010</w:t>
                  </w:r>
                </w:p>
              </w:tc>
              <w:tc>
                <w:tcPr>
                  <w:tcW w:w="871" w:type="dxa"/>
                  <w:tcBorders>
                    <w:top w:val="single" w:sz="8" w:space="0" w:color="000000"/>
                    <w:left w:val="nil"/>
                    <w:bottom w:val="nil"/>
                    <w:right w:val="single" w:sz="8" w:space="0" w:color="000000"/>
                  </w:tcBorders>
                  <w:shd w:val="clear" w:color="000000" w:fill="E4E4E4"/>
                  <w:noWrap/>
                  <w:vAlign w:val="center"/>
                  <w:hideMark/>
                </w:tcPr>
                <w:p w14:paraId="75C89607"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2011</w:t>
                  </w:r>
                </w:p>
              </w:tc>
              <w:tc>
                <w:tcPr>
                  <w:tcW w:w="871" w:type="dxa"/>
                  <w:tcBorders>
                    <w:top w:val="single" w:sz="8" w:space="0" w:color="000000"/>
                    <w:left w:val="nil"/>
                    <w:bottom w:val="single" w:sz="8" w:space="0" w:color="000000"/>
                    <w:right w:val="single" w:sz="8" w:space="0" w:color="000000"/>
                  </w:tcBorders>
                  <w:shd w:val="clear" w:color="000000" w:fill="D9D9D9"/>
                  <w:vAlign w:val="center"/>
                  <w:hideMark/>
                </w:tcPr>
                <w:p w14:paraId="2B307BFC"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2012</w:t>
                  </w:r>
                </w:p>
              </w:tc>
              <w:tc>
                <w:tcPr>
                  <w:tcW w:w="994" w:type="dxa"/>
                  <w:tcBorders>
                    <w:top w:val="single" w:sz="8" w:space="0" w:color="000000"/>
                    <w:left w:val="nil"/>
                    <w:bottom w:val="single" w:sz="8" w:space="0" w:color="000000"/>
                    <w:right w:val="single" w:sz="8" w:space="0" w:color="000000"/>
                  </w:tcBorders>
                  <w:shd w:val="clear" w:color="000000" w:fill="D9D9D9"/>
                  <w:vAlign w:val="center"/>
                  <w:hideMark/>
                </w:tcPr>
                <w:p w14:paraId="7E114CAF"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2013</w:t>
                  </w:r>
                </w:p>
              </w:tc>
            </w:tr>
            <w:tr w:rsidR="000D6037" w14:paraId="6FAF9B42" w14:textId="77777777" w:rsidTr="00C3448A">
              <w:trPr>
                <w:trHeight w:val="315"/>
              </w:trPr>
              <w:tc>
                <w:tcPr>
                  <w:tcW w:w="268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C54551"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 </w:t>
                  </w:r>
                </w:p>
              </w:tc>
              <w:tc>
                <w:tcPr>
                  <w:tcW w:w="1082" w:type="dxa"/>
                  <w:tcBorders>
                    <w:top w:val="single" w:sz="8" w:space="0" w:color="auto"/>
                    <w:left w:val="nil"/>
                    <w:bottom w:val="single" w:sz="8" w:space="0" w:color="auto"/>
                    <w:right w:val="single" w:sz="8" w:space="0" w:color="000000"/>
                  </w:tcBorders>
                  <w:shd w:val="clear" w:color="auto" w:fill="auto"/>
                  <w:vAlign w:val="center"/>
                  <w:hideMark/>
                </w:tcPr>
                <w:p w14:paraId="77011228"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58" w:type="dxa"/>
                  <w:tcBorders>
                    <w:top w:val="single" w:sz="8" w:space="0" w:color="auto"/>
                    <w:left w:val="nil"/>
                    <w:bottom w:val="single" w:sz="8" w:space="0" w:color="auto"/>
                    <w:right w:val="single" w:sz="8" w:space="0" w:color="000000"/>
                  </w:tcBorders>
                  <w:shd w:val="clear" w:color="auto" w:fill="auto"/>
                  <w:vAlign w:val="center"/>
                  <w:hideMark/>
                </w:tcPr>
                <w:p w14:paraId="7F2291A6"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71" w:type="dxa"/>
                  <w:tcBorders>
                    <w:top w:val="single" w:sz="8" w:space="0" w:color="auto"/>
                    <w:left w:val="nil"/>
                    <w:bottom w:val="single" w:sz="8" w:space="0" w:color="auto"/>
                    <w:right w:val="single" w:sz="8" w:space="0" w:color="auto"/>
                  </w:tcBorders>
                  <w:shd w:val="clear" w:color="auto" w:fill="auto"/>
                  <w:vAlign w:val="center"/>
                  <w:hideMark/>
                </w:tcPr>
                <w:p w14:paraId="6C3A76BA"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71" w:type="dxa"/>
                  <w:tcBorders>
                    <w:top w:val="nil"/>
                    <w:left w:val="nil"/>
                    <w:bottom w:val="single" w:sz="8" w:space="0" w:color="auto"/>
                    <w:right w:val="single" w:sz="8" w:space="0" w:color="auto"/>
                  </w:tcBorders>
                  <w:shd w:val="clear" w:color="auto" w:fill="auto"/>
                  <w:vAlign w:val="center"/>
                  <w:hideMark/>
                </w:tcPr>
                <w:p w14:paraId="19E9AD4B"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994" w:type="dxa"/>
                  <w:tcBorders>
                    <w:top w:val="nil"/>
                    <w:left w:val="nil"/>
                    <w:bottom w:val="single" w:sz="8" w:space="0" w:color="auto"/>
                    <w:right w:val="single" w:sz="8" w:space="0" w:color="auto"/>
                  </w:tcBorders>
                  <w:shd w:val="clear" w:color="auto" w:fill="auto"/>
                  <w:vAlign w:val="center"/>
                  <w:hideMark/>
                </w:tcPr>
                <w:p w14:paraId="34A9C321"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r>
            <w:tr w:rsidR="000D6037" w14:paraId="3FD4BE36"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3EE41DC0" w14:textId="77777777" w:rsidR="000D6037" w:rsidRPr="00C3448A" w:rsidRDefault="000D6037">
                  <w:pP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50562272"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13 360</w:t>
                  </w:r>
                </w:p>
              </w:tc>
              <w:tc>
                <w:tcPr>
                  <w:tcW w:w="858" w:type="dxa"/>
                  <w:tcBorders>
                    <w:top w:val="nil"/>
                    <w:left w:val="nil"/>
                    <w:bottom w:val="single" w:sz="8" w:space="0" w:color="000000"/>
                    <w:right w:val="single" w:sz="8" w:space="0" w:color="000000"/>
                  </w:tcBorders>
                  <w:shd w:val="clear" w:color="auto" w:fill="auto"/>
                  <w:vAlign w:val="center"/>
                  <w:hideMark/>
                </w:tcPr>
                <w:p w14:paraId="13744523"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14 220</w:t>
                  </w:r>
                </w:p>
              </w:tc>
              <w:tc>
                <w:tcPr>
                  <w:tcW w:w="871" w:type="dxa"/>
                  <w:tcBorders>
                    <w:top w:val="nil"/>
                    <w:left w:val="nil"/>
                    <w:bottom w:val="single" w:sz="8" w:space="0" w:color="000000"/>
                    <w:right w:val="single" w:sz="8" w:space="0" w:color="000000"/>
                  </w:tcBorders>
                  <w:shd w:val="clear" w:color="auto" w:fill="auto"/>
                  <w:vAlign w:val="center"/>
                  <w:hideMark/>
                </w:tcPr>
                <w:p w14:paraId="6E8CFB65"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10 239</w:t>
                  </w:r>
                </w:p>
              </w:tc>
              <w:tc>
                <w:tcPr>
                  <w:tcW w:w="871" w:type="dxa"/>
                  <w:tcBorders>
                    <w:top w:val="nil"/>
                    <w:left w:val="nil"/>
                    <w:bottom w:val="single" w:sz="8" w:space="0" w:color="000000"/>
                    <w:right w:val="single" w:sz="8" w:space="0" w:color="000000"/>
                  </w:tcBorders>
                  <w:shd w:val="clear" w:color="auto" w:fill="auto"/>
                  <w:vAlign w:val="center"/>
                  <w:hideMark/>
                </w:tcPr>
                <w:p w14:paraId="31954DEC"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750</w:t>
                  </w:r>
                </w:p>
              </w:tc>
              <w:tc>
                <w:tcPr>
                  <w:tcW w:w="994" w:type="dxa"/>
                  <w:tcBorders>
                    <w:top w:val="nil"/>
                    <w:left w:val="nil"/>
                    <w:bottom w:val="single" w:sz="8" w:space="0" w:color="000000"/>
                    <w:right w:val="single" w:sz="8" w:space="0" w:color="000000"/>
                  </w:tcBorders>
                  <w:shd w:val="clear" w:color="auto" w:fill="auto"/>
                  <w:vAlign w:val="center"/>
                  <w:hideMark/>
                </w:tcPr>
                <w:p w14:paraId="47DB36DE"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1 270</w:t>
                  </w:r>
                </w:p>
              </w:tc>
            </w:tr>
            <w:tr w:rsidR="000D6037" w14:paraId="41C8CFD6" w14:textId="77777777" w:rsidTr="00C3448A">
              <w:trPr>
                <w:trHeight w:val="315"/>
              </w:trPr>
              <w:tc>
                <w:tcPr>
                  <w:tcW w:w="2685" w:type="dxa"/>
                  <w:tcBorders>
                    <w:top w:val="nil"/>
                    <w:left w:val="nil"/>
                    <w:bottom w:val="nil"/>
                    <w:right w:val="nil"/>
                  </w:tcBorders>
                  <w:shd w:val="clear" w:color="auto" w:fill="auto"/>
                  <w:noWrap/>
                  <w:vAlign w:val="bottom"/>
                  <w:hideMark/>
                </w:tcPr>
                <w:p w14:paraId="5F91F61B" w14:textId="77777777" w:rsidR="000D6037" w:rsidRPr="00C3448A" w:rsidRDefault="000D6037">
                  <w:pPr>
                    <w:rPr>
                      <w:rFonts w:ascii="Klavika Regular" w:hAnsi="Klavika Regular"/>
                      <w:color w:val="000000"/>
                      <w:sz w:val="22"/>
                      <w:szCs w:val="22"/>
                    </w:rPr>
                  </w:pPr>
                </w:p>
              </w:tc>
              <w:tc>
                <w:tcPr>
                  <w:tcW w:w="1082" w:type="dxa"/>
                  <w:tcBorders>
                    <w:top w:val="nil"/>
                    <w:left w:val="nil"/>
                    <w:bottom w:val="nil"/>
                    <w:right w:val="nil"/>
                  </w:tcBorders>
                  <w:shd w:val="clear" w:color="auto" w:fill="auto"/>
                  <w:noWrap/>
                  <w:vAlign w:val="bottom"/>
                  <w:hideMark/>
                </w:tcPr>
                <w:p w14:paraId="7D9B5780" w14:textId="77777777" w:rsidR="000D6037" w:rsidRPr="00C3448A" w:rsidRDefault="000D6037">
                  <w:pPr>
                    <w:rPr>
                      <w:rFonts w:ascii="Klavika Regular" w:hAnsi="Klavika Regular"/>
                      <w:color w:val="000000"/>
                      <w:sz w:val="22"/>
                      <w:szCs w:val="22"/>
                    </w:rPr>
                  </w:pPr>
                </w:p>
              </w:tc>
              <w:tc>
                <w:tcPr>
                  <w:tcW w:w="858" w:type="dxa"/>
                  <w:tcBorders>
                    <w:top w:val="nil"/>
                    <w:left w:val="nil"/>
                    <w:bottom w:val="nil"/>
                    <w:right w:val="nil"/>
                  </w:tcBorders>
                  <w:shd w:val="clear" w:color="auto" w:fill="auto"/>
                  <w:noWrap/>
                  <w:vAlign w:val="bottom"/>
                  <w:hideMark/>
                </w:tcPr>
                <w:p w14:paraId="4B78C6B4" w14:textId="77777777" w:rsidR="000D6037" w:rsidRPr="00C3448A" w:rsidRDefault="000D6037">
                  <w:pPr>
                    <w:rPr>
                      <w:rFonts w:ascii="Klavika Regular" w:hAnsi="Klavika Regular"/>
                      <w:color w:val="000000"/>
                      <w:sz w:val="22"/>
                      <w:szCs w:val="22"/>
                    </w:rPr>
                  </w:pPr>
                </w:p>
              </w:tc>
              <w:tc>
                <w:tcPr>
                  <w:tcW w:w="871" w:type="dxa"/>
                  <w:tcBorders>
                    <w:top w:val="nil"/>
                    <w:left w:val="nil"/>
                    <w:bottom w:val="nil"/>
                    <w:right w:val="nil"/>
                  </w:tcBorders>
                  <w:shd w:val="clear" w:color="auto" w:fill="auto"/>
                  <w:noWrap/>
                  <w:vAlign w:val="bottom"/>
                  <w:hideMark/>
                </w:tcPr>
                <w:p w14:paraId="736BD54F" w14:textId="77777777" w:rsidR="000D6037" w:rsidRPr="00C3448A" w:rsidRDefault="000D6037">
                  <w:pPr>
                    <w:rPr>
                      <w:rFonts w:ascii="Klavika Regular" w:hAnsi="Klavika Regular"/>
                      <w:color w:val="000000"/>
                      <w:sz w:val="22"/>
                      <w:szCs w:val="22"/>
                    </w:rPr>
                  </w:pPr>
                </w:p>
              </w:tc>
              <w:tc>
                <w:tcPr>
                  <w:tcW w:w="871" w:type="dxa"/>
                  <w:tcBorders>
                    <w:top w:val="nil"/>
                    <w:left w:val="nil"/>
                    <w:bottom w:val="nil"/>
                    <w:right w:val="nil"/>
                  </w:tcBorders>
                  <w:shd w:val="clear" w:color="auto" w:fill="auto"/>
                  <w:noWrap/>
                  <w:vAlign w:val="bottom"/>
                  <w:hideMark/>
                </w:tcPr>
                <w:p w14:paraId="0AE32373" w14:textId="77777777" w:rsidR="000D6037" w:rsidRPr="00C3448A" w:rsidRDefault="000D6037">
                  <w:pPr>
                    <w:rPr>
                      <w:rFonts w:ascii="Klavika Regular" w:hAnsi="Klavika Regular"/>
                      <w:color w:val="000000"/>
                      <w:sz w:val="22"/>
                      <w:szCs w:val="22"/>
                    </w:rPr>
                  </w:pPr>
                </w:p>
              </w:tc>
              <w:tc>
                <w:tcPr>
                  <w:tcW w:w="994" w:type="dxa"/>
                  <w:tcBorders>
                    <w:top w:val="nil"/>
                    <w:left w:val="nil"/>
                    <w:bottom w:val="nil"/>
                    <w:right w:val="nil"/>
                  </w:tcBorders>
                  <w:shd w:val="clear" w:color="auto" w:fill="auto"/>
                  <w:noWrap/>
                  <w:vAlign w:val="bottom"/>
                  <w:hideMark/>
                </w:tcPr>
                <w:p w14:paraId="46D3AE0C" w14:textId="77777777" w:rsidR="000D6037" w:rsidRPr="00C3448A" w:rsidRDefault="000D6037">
                  <w:pPr>
                    <w:rPr>
                      <w:rFonts w:ascii="Klavika Regular" w:hAnsi="Klavika Regular"/>
                      <w:color w:val="000000"/>
                      <w:sz w:val="22"/>
                      <w:szCs w:val="22"/>
                    </w:rPr>
                  </w:pPr>
                </w:p>
              </w:tc>
            </w:tr>
            <w:tr w:rsidR="000D6037" w14:paraId="220FD67B" w14:textId="77777777" w:rsidTr="00C3448A">
              <w:trPr>
                <w:trHeight w:val="330"/>
              </w:trPr>
              <w:tc>
                <w:tcPr>
                  <w:tcW w:w="26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DA178A" w14:textId="4022DC82" w:rsidR="000D6037" w:rsidRPr="00C3448A" w:rsidRDefault="000D6037">
                  <w:pPr>
                    <w:rPr>
                      <w:rFonts w:ascii="Klavika Regular" w:hAnsi="Klavika Regular" w:cs="Arial"/>
                      <w:b/>
                      <w:bCs/>
                      <w:color w:val="000000"/>
                    </w:rPr>
                  </w:pPr>
                  <w:r w:rsidRPr="00C3448A">
                    <w:rPr>
                      <w:rFonts w:ascii="Klavika Regular" w:hAnsi="Klavika Regular" w:cs="Arial"/>
                      <w:b/>
                      <w:bCs/>
                      <w:color w:val="000000"/>
                    </w:rPr>
                    <w:t xml:space="preserve">SPILLOLJE </w:t>
                  </w:r>
                  <w:r w:rsidR="00E32D8F">
                    <w:rPr>
                      <w:rFonts w:ascii="Klavika Regular" w:hAnsi="Klavika Regular" w:cs="Arial"/>
                      <w:b/>
                      <w:bCs/>
                      <w:color w:val="000000"/>
                    </w:rPr>
                    <w:t>(resirkulerbar)</w:t>
                  </w:r>
                </w:p>
              </w:tc>
              <w:tc>
                <w:tcPr>
                  <w:tcW w:w="1082" w:type="dxa"/>
                  <w:tcBorders>
                    <w:top w:val="single" w:sz="8" w:space="0" w:color="000000"/>
                    <w:left w:val="nil"/>
                    <w:bottom w:val="single" w:sz="8" w:space="0" w:color="000000"/>
                    <w:right w:val="single" w:sz="8" w:space="0" w:color="000000"/>
                  </w:tcBorders>
                  <w:shd w:val="clear" w:color="000000" w:fill="E4E4E4"/>
                  <w:vAlign w:val="center"/>
                  <w:hideMark/>
                </w:tcPr>
                <w:p w14:paraId="7CC5D7F4"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2009</w:t>
                  </w:r>
                </w:p>
              </w:tc>
              <w:tc>
                <w:tcPr>
                  <w:tcW w:w="858" w:type="dxa"/>
                  <w:tcBorders>
                    <w:top w:val="single" w:sz="8" w:space="0" w:color="000000"/>
                    <w:left w:val="nil"/>
                    <w:bottom w:val="single" w:sz="8" w:space="0" w:color="000000"/>
                    <w:right w:val="nil"/>
                  </w:tcBorders>
                  <w:shd w:val="clear" w:color="000000" w:fill="E4E4E4"/>
                  <w:vAlign w:val="center"/>
                  <w:hideMark/>
                </w:tcPr>
                <w:p w14:paraId="4CFAAF24"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2010</w:t>
                  </w:r>
                </w:p>
              </w:tc>
              <w:tc>
                <w:tcPr>
                  <w:tcW w:w="871" w:type="dxa"/>
                  <w:tcBorders>
                    <w:top w:val="single" w:sz="8" w:space="0" w:color="auto"/>
                    <w:left w:val="single" w:sz="8" w:space="0" w:color="auto"/>
                    <w:bottom w:val="single" w:sz="8" w:space="0" w:color="auto"/>
                    <w:right w:val="single" w:sz="8" w:space="0" w:color="auto"/>
                  </w:tcBorders>
                  <w:shd w:val="clear" w:color="000000" w:fill="E4E4E4"/>
                  <w:vAlign w:val="center"/>
                  <w:hideMark/>
                </w:tcPr>
                <w:p w14:paraId="481DC986"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2011</w:t>
                  </w:r>
                </w:p>
              </w:tc>
              <w:tc>
                <w:tcPr>
                  <w:tcW w:w="871" w:type="dxa"/>
                  <w:tcBorders>
                    <w:top w:val="single" w:sz="8" w:space="0" w:color="000000"/>
                    <w:left w:val="nil"/>
                    <w:bottom w:val="single" w:sz="8" w:space="0" w:color="000000"/>
                    <w:right w:val="single" w:sz="8" w:space="0" w:color="000000"/>
                  </w:tcBorders>
                  <w:shd w:val="clear" w:color="000000" w:fill="D9D9D9"/>
                  <w:vAlign w:val="center"/>
                  <w:hideMark/>
                </w:tcPr>
                <w:p w14:paraId="39C90487"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2012</w:t>
                  </w:r>
                </w:p>
              </w:tc>
              <w:tc>
                <w:tcPr>
                  <w:tcW w:w="994" w:type="dxa"/>
                  <w:tcBorders>
                    <w:top w:val="single" w:sz="8" w:space="0" w:color="000000"/>
                    <w:left w:val="nil"/>
                    <w:bottom w:val="single" w:sz="8" w:space="0" w:color="000000"/>
                    <w:right w:val="single" w:sz="8" w:space="0" w:color="000000"/>
                  </w:tcBorders>
                  <w:shd w:val="clear" w:color="000000" w:fill="D9D9D9"/>
                  <w:vAlign w:val="center"/>
                  <w:hideMark/>
                </w:tcPr>
                <w:p w14:paraId="6FBF89A1"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2013</w:t>
                  </w:r>
                </w:p>
              </w:tc>
            </w:tr>
            <w:tr w:rsidR="000D6037" w14:paraId="39318489"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54A4033A" w14:textId="77777777" w:rsidR="000D6037" w:rsidRPr="00C3448A" w:rsidRDefault="000D6037">
                  <w:pPr>
                    <w:rPr>
                      <w:rFonts w:ascii="Klavika Regular" w:hAnsi="Klavika Regular"/>
                      <w:color w:val="000000"/>
                      <w:sz w:val="20"/>
                      <w:szCs w:val="20"/>
                    </w:rPr>
                  </w:pPr>
                  <w:r w:rsidRPr="00C3448A">
                    <w:rPr>
                      <w:rFonts w:ascii="Klavika Regular" w:hAnsi="Klavika Regular"/>
                      <w:color w:val="000000"/>
                      <w:sz w:val="20"/>
                      <w:szCs w:val="20"/>
                    </w:rPr>
                    <w:t> </w:t>
                  </w:r>
                </w:p>
              </w:tc>
              <w:tc>
                <w:tcPr>
                  <w:tcW w:w="1082" w:type="dxa"/>
                  <w:tcBorders>
                    <w:top w:val="nil"/>
                    <w:left w:val="nil"/>
                    <w:bottom w:val="single" w:sz="8" w:space="0" w:color="000000"/>
                    <w:right w:val="single" w:sz="8" w:space="0" w:color="000000"/>
                  </w:tcBorders>
                  <w:shd w:val="clear" w:color="auto" w:fill="auto"/>
                  <w:vAlign w:val="center"/>
                  <w:hideMark/>
                </w:tcPr>
                <w:p w14:paraId="331C9A0B" w14:textId="77777777" w:rsidR="000D6037" w:rsidRPr="00C3448A" w:rsidRDefault="000D6037">
                  <w:pPr>
                    <w:jc w:val="center"/>
                    <w:rPr>
                      <w:rFonts w:ascii="Klavika Regular" w:hAnsi="Klavika Regular" w:cs="Arial"/>
                      <w:color w:val="000000"/>
                    </w:rPr>
                  </w:pPr>
                  <w:r w:rsidRPr="00C3448A">
                    <w:rPr>
                      <w:rFonts w:ascii="Klavika Regular" w:hAnsi="Klavika Regular" w:cs="Arial"/>
                      <w:color w:val="000000"/>
                    </w:rPr>
                    <w:t xml:space="preserve">liter </w:t>
                  </w:r>
                </w:p>
              </w:tc>
              <w:tc>
                <w:tcPr>
                  <w:tcW w:w="858" w:type="dxa"/>
                  <w:tcBorders>
                    <w:top w:val="nil"/>
                    <w:left w:val="nil"/>
                    <w:bottom w:val="single" w:sz="8" w:space="0" w:color="000000"/>
                    <w:right w:val="nil"/>
                  </w:tcBorders>
                  <w:shd w:val="clear" w:color="auto" w:fill="auto"/>
                  <w:vAlign w:val="center"/>
                  <w:hideMark/>
                </w:tcPr>
                <w:p w14:paraId="6B4E66E5" w14:textId="77777777" w:rsidR="000D6037" w:rsidRPr="00C3448A" w:rsidRDefault="000D6037">
                  <w:pPr>
                    <w:jc w:val="center"/>
                    <w:rPr>
                      <w:rFonts w:ascii="Klavika Regular" w:hAnsi="Klavika Regular" w:cs="Arial"/>
                      <w:color w:val="000000"/>
                    </w:rPr>
                  </w:pPr>
                  <w:r w:rsidRPr="00C3448A">
                    <w:rPr>
                      <w:rFonts w:ascii="Klavika Regular" w:hAnsi="Klavika Regular" w:cs="Arial"/>
                      <w:color w:val="000000"/>
                    </w:rPr>
                    <w:t xml:space="preserve">liter </w:t>
                  </w:r>
                </w:p>
              </w:tc>
              <w:tc>
                <w:tcPr>
                  <w:tcW w:w="871" w:type="dxa"/>
                  <w:tcBorders>
                    <w:top w:val="nil"/>
                    <w:left w:val="single" w:sz="8" w:space="0" w:color="auto"/>
                    <w:bottom w:val="nil"/>
                    <w:right w:val="single" w:sz="8" w:space="0" w:color="auto"/>
                  </w:tcBorders>
                  <w:shd w:val="clear" w:color="auto" w:fill="auto"/>
                  <w:vAlign w:val="center"/>
                  <w:hideMark/>
                </w:tcPr>
                <w:p w14:paraId="39CE434C" w14:textId="77777777" w:rsidR="000D6037" w:rsidRPr="00C3448A" w:rsidRDefault="000D6037">
                  <w:pPr>
                    <w:jc w:val="center"/>
                    <w:rPr>
                      <w:rFonts w:ascii="Klavika Regular" w:hAnsi="Klavika Regular" w:cs="Arial"/>
                      <w:color w:val="000000"/>
                    </w:rPr>
                  </w:pPr>
                  <w:r w:rsidRPr="00C3448A">
                    <w:rPr>
                      <w:rFonts w:ascii="Klavika Regular" w:hAnsi="Klavika Regular" w:cs="Arial"/>
                      <w:color w:val="000000"/>
                    </w:rPr>
                    <w:t xml:space="preserve">liter </w:t>
                  </w:r>
                </w:p>
              </w:tc>
              <w:tc>
                <w:tcPr>
                  <w:tcW w:w="871" w:type="dxa"/>
                  <w:tcBorders>
                    <w:top w:val="nil"/>
                    <w:left w:val="nil"/>
                    <w:bottom w:val="nil"/>
                    <w:right w:val="single" w:sz="8" w:space="0" w:color="auto"/>
                  </w:tcBorders>
                  <w:shd w:val="clear" w:color="auto" w:fill="auto"/>
                  <w:vAlign w:val="center"/>
                  <w:hideMark/>
                </w:tcPr>
                <w:p w14:paraId="38F887DC" w14:textId="77777777" w:rsidR="000D6037" w:rsidRPr="00C3448A" w:rsidRDefault="000D6037">
                  <w:pPr>
                    <w:jc w:val="center"/>
                    <w:rPr>
                      <w:rFonts w:ascii="Klavika Regular" w:hAnsi="Klavika Regular" w:cs="Arial"/>
                      <w:color w:val="000000"/>
                    </w:rPr>
                  </w:pPr>
                  <w:r w:rsidRPr="00C3448A">
                    <w:rPr>
                      <w:rFonts w:ascii="Klavika Regular" w:hAnsi="Klavika Regular" w:cs="Arial"/>
                      <w:color w:val="000000"/>
                    </w:rPr>
                    <w:t xml:space="preserve">liter </w:t>
                  </w:r>
                </w:p>
              </w:tc>
              <w:tc>
                <w:tcPr>
                  <w:tcW w:w="994" w:type="dxa"/>
                  <w:tcBorders>
                    <w:top w:val="nil"/>
                    <w:left w:val="nil"/>
                    <w:bottom w:val="nil"/>
                    <w:right w:val="single" w:sz="8" w:space="0" w:color="auto"/>
                  </w:tcBorders>
                  <w:shd w:val="clear" w:color="auto" w:fill="auto"/>
                  <w:vAlign w:val="center"/>
                  <w:hideMark/>
                </w:tcPr>
                <w:p w14:paraId="3180E72D" w14:textId="77777777" w:rsidR="000D6037" w:rsidRPr="00C3448A" w:rsidRDefault="000D6037">
                  <w:pPr>
                    <w:jc w:val="center"/>
                    <w:rPr>
                      <w:rFonts w:ascii="Klavika Regular" w:hAnsi="Klavika Regular" w:cs="Arial"/>
                      <w:color w:val="000000"/>
                    </w:rPr>
                  </w:pPr>
                  <w:r w:rsidRPr="00C3448A">
                    <w:rPr>
                      <w:rFonts w:ascii="Klavika Regular" w:hAnsi="Klavika Regular" w:cs="Arial"/>
                      <w:color w:val="000000"/>
                    </w:rPr>
                    <w:t xml:space="preserve">liter </w:t>
                  </w:r>
                </w:p>
              </w:tc>
            </w:tr>
            <w:tr w:rsidR="000D6037" w14:paraId="6195E8F5"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3BB657C8" w14:textId="77777777" w:rsidR="000D6037" w:rsidRPr="00C3448A" w:rsidRDefault="000D6037">
                  <w:pP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5D526F98"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30 400</w:t>
                  </w:r>
                </w:p>
              </w:tc>
              <w:tc>
                <w:tcPr>
                  <w:tcW w:w="858" w:type="dxa"/>
                  <w:tcBorders>
                    <w:top w:val="nil"/>
                    <w:left w:val="nil"/>
                    <w:bottom w:val="single" w:sz="8" w:space="0" w:color="000000"/>
                    <w:right w:val="nil"/>
                  </w:tcBorders>
                  <w:shd w:val="clear" w:color="auto" w:fill="auto"/>
                  <w:vAlign w:val="center"/>
                  <w:hideMark/>
                </w:tcPr>
                <w:p w14:paraId="3E8FEF30"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32 100</w:t>
                  </w:r>
                </w:p>
              </w:tc>
              <w:tc>
                <w:tcPr>
                  <w:tcW w:w="8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D7DD87"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26 148</w:t>
                  </w:r>
                </w:p>
              </w:tc>
              <w:tc>
                <w:tcPr>
                  <w:tcW w:w="871" w:type="dxa"/>
                  <w:tcBorders>
                    <w:top w:val="single" w:sz="8" w:space="0" w:color="auto"/>
                    <w:left w:val="nil"/>
                    <w:bottom w:val="single" w:sz="8" w:space="0" w:color="auto"/>
                    <w:right w:val="single" w:sz="8" w:space="0" w:color="auto"/>
                  </w:tcBorders>
                  <w:shd w:val="clear" w:color="auto" w:fill="auto"/>
                  <w:vAlign w:val="center"/>
                  <w:hideMark/>
                </w:tcPr>
                <w:p w14:paraId="1E5A5CC3"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16 419</w:t>
                  </w:r>
                </w:p>
              </w:tc>
              <w:tc>
                <w:tcPr>
                  <w:tcW w:w="994" w:type="dxa"/>
                  <w:tcBorders>
                    <w:top w:val="single" w:sz="8" w:space="0" w:color="auto"/>
                    <w:left w:val="nil"/>
                    <w:bottom w:val="single" w:sz="8" w:space="0" w:color="auto"/>
                    <w:right w:val="single" w:sz="8" w:space="0" w:color="auto"/>
                  </w:tcBorders>
                  <w:shd w:val="clear" w:color="auto" w:fill="auto"/>
                  <w:vAlign w:val="center"/>
                  <w:hideMark/>
                </w:tcPr>
                <w:p w14:paraId="0BA55AB8"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37 850</w:t>
                  </w:r>
                </w:p>
              </w:tc>
            </w:tr>
            <w:tr w:rsidR="000D6037" w14:paraId="525160E5" w14:textId="77777777" w:rsidTr="00C3448A">
              <w:trPr>
                <w:trHeight w:val="315"/>
              </w:trPr>
              <w:tc>
                <w:tcPr>
                  <w:tcW w:w="2685" w:type="dxa"/>
                  <w:tcBorders>
                    <w:top w:val="nil"/>
                    <w:left w:val="nil"/>
                    <w:bottom w:val="nil"/>
                    <w:right w:val="nil"/>
                  </w:tcBorders>
                  <w:shd w:val="clear" w:color="auto" w:fill="auto"/>
                  <w:vAlign w:val="bottom"/>
                  <w:hideMark/>
                </w:tcPr>
                <w:p w14:paraId="4F16EDF9" w14:textId="77777777" w:rsidR="000D6037" w:rsidRPr="00C3448A" w:rsidRDefault="000D6037">
                  <w:pPr>
                    <w:rPr>
                      <w:rFonts w:ascii="Klavika Regular" w:hAnsi="Klavika Regular"/>
                      <w:color w:val="000000"/>
                      <w:sz w:val="20"/>
                      <w:szCs w:val="20"/>
                    </w:rPr>
                  </w:pPr>
                </w:p>
              </w:tc>
              <w:tc>
                <w:tcPr>
                  <w:tcW w:w="1082" w:type="dxa"/>
                  <w:tcBorders>
                    <w:top w:val="nil"/>
                    <w:left w:val="nil"/>
                    <w:bottom w:val="nil"/>
                    <w:right w:val="nil"/>
                  </w:tcBorders>
                  <w:shd w:val="clear" w:color="auto" w:fill="auto"/>
                  <w:hideMark/>
                </w:tcPr>
                <w:p w14:paraId="3DB443AC" w14:textId="77777777" w:rsidR="000D6037" w:rsidRPr="00C3448A" w:rsidRDefault="000D6037">
                  <w:pPr>
                    <w:rPr>
                      <w:rFonts w:ascii="Klavika Regular" w:hAnsi="Klavika Regular"/>
                      <w:color w:val="000000"/>
                      <w:sz w:val="20"/>
                      <w:szCs w:val="20"/>
                    </w:rPr>
                  </w:pPr>
                </w:p>
              </w:tc>
              <w:tc>
                <w:tcPr>
                  <w:tcW w:w="858" w:type="dxa"/>
                  <w:tcBorders>
                    <w:top w:val="nil"/>
                    <w:left w:val="nil"/>
                    <w:bottom w:val="nil"/>
                    <w:right w:val="nil"/>
                  </w:tcBorders>
                  <w:shd w:val="clear" w:color="auto" w:fill="auto"/>
                  <w:hideMark/>
                </w:tcPr>
                <w:p w14:paraId="4794EBA2"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37209100"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77677D18" w14:textId="77777777" w:rsidR="000D6037" w:rsidRPr="00C3448A" w:rsidRDefault="000D6037">
                  <w:pPr>
                    <w:rPr>
                      <w:rFonts w:ascii="Klavika Regular" w:hAnsi="Klavika Regular"/>
                      <w:color w:val="000000"/>
                      <w:sz w:val="20"/>
                      <w:szCs w:val="20"/>
                    </w:rPr>
                  </w:pPr>
                </w:p>
              </w:tc>
              <w:tc>
                <w:tcPr>
                  <w:tcW w:w="994" w:type="dxa"/>
                  <w:tcBorders>
                    <w:top w:val="nil"/>
                    <w:left w:val="nil"/>
                    <w:bottom w:val="nil"/>
                    <w:right w:val="nil"/>
                  </w:tcBorders>
                  <w:shd w:val="clear" w:color="auto" w:fill="auto"/>
                  <w:hideMark/>
                </w:tcPr>
                <w:p w14:paraId="58370897" w14:textId="77777777" w:rsidR="000D6037" w:rsidRPr="00C3448A" w:rsidRDefault="000D6037">
                  <w:pPr>
                    <w:rPr>
                      <w:rFonts w:ascii="Klavika Regular" w:hAnsi="Klavika Regular"/>
                      <w:color w:val="000000"/>
                      <w:sz w:val="20"/>
                      <w:szCs w:val="20"/>
                    </w:rPr>
                  </w:pPr>
                </w:p>
              </w:tc>
            </w:tr>
            <w:tr w:rsidR="000D6037" w14:paraId="0999FDDB" w14:textId="77777777" w:rsidTr="00C3448A">
              <w:trPr>
                <w:trHeight w:val="315"/>
              </w:trPr>
              <w:tc>
                <w:tcPr>
                  <w:tcW w:w="26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6FF1B71" w14:textId="4AB21CD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SKRAP</w:t>
                  </w:r>
                  <w:r w:rsidR="00C3448A" w:rsidRPr="00C3448A">
                    <w:rPr>
                      <w:rFonts w:ascii="Klavika Regular" w:hAnsi="Klavika Regular" w:cs="Arial"/>
                      <w:b/>
                      <w:bCs/>
                      <w:color w:val="000000"/>
                      <w:sz w:val="22"/>
                      <w:szCs w:val="22"/>
                    </w:rPr>
                    <w:t xml:space="preserve"> </w:t>
                  </w:r>
                  <w:r w:rsidR="006F35BF">
                    <w:rPr>
                      <w:rFonts w:ascii="Klavika Regular" w:hAnsi="Klavika Regular" w:cs="Arial"/>
                      <w:b/>
                      <w:bCs/>
                      <w:color w:val="000000"/>
                      <w:sz w:val="22"/>
                      <w:szCs w:val="22"/>
                    </w:rPr>
                    <w:t>STÅL</w:t>
                  </w:r>
                  <w:r w:rsidRPr="00C3448A">
                    <w:rPr>
                      <w:rFonts w:ascii="Klavika Regular" w:hAnsi="Klavika Regular" w:cs="Arial"/>
                      <w:b/>
                      <w:bCs/>
                      <w:color w:val="000000"/>
                      <w:sz w:val="22"/>
                      <w:szCs w:val="22"/>
                    </w:rPr>
                    <w:t xml:space="preserve"> OG ANDRE METALLER</w:t>
                  </w:r>
                </w:p>
              </w:tc>
              <w:tc>
                <w:tcPr>
                  <w:tcW w:w="1082" w:type="dxa"/>
                  <w:tcBorders>
                    <w:top w:val="single" w:sz="8" w:space="0" w:color="000000"/>
                    <w:left w:val="nil"/>
                    <w:bottom w:val="single" w:sz="8" w:space="0" w:color="000000"/>
                    <w:right w:val="single" w:sz="8" w:space="0" w:color="000000"/>
                  </w:tcBorders>
                  <w:shd w:val="clear" w:color="000000" w:fill="E4E4E4"/>
                  <w:noWrap/>
                  <w:vAlign w:val="center"/>
                  <w:hideMark/>
                </w:tcPr>
                <w:p w14:paraId="53CC8741"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2009</w:t>
                  </w:r>
                </w:p>
              </w:tc>
              <w:tc>
                <w:tcPr>
                  <w:tcW w:w="858" w:type="dxa"/>
                  <w:tcBorders>
                    <w:top w:val="single" w:sz="8" w:space="0" w:color="000000"/>
                    <w:left w:val="nil"/>
                    <w:bottom w:val="single" w:sz="8" w:space="0" w:color="000000"/>
                    <w:right w:val="single" w:sz="8" w:space="0" w:color="000000"/>
                  </w:tcBorders>
                  <w:shd w:val="clear" w:color="000000" w:fill="E4E4E4"/>
                  <w:noWrap/>
                  <w:vAlign w:val="center"/>
                  <w:hideMark/>
                </w:tcPr>
                <w:p w14:paraId="686DB435"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2010</w:t>
                  </w:r>
                </w:p>
              </w:tc>
              <w:tc>
                <w:tcPr>
                  <w:tcW w:w="871" w:type="dxa"/>
                  <w:tcBorders>
                    <w:top w:val="single" w:sz="8" w:space="0" w:color="000000"/>
                    <w:left w:val="nil"/>
                    <w:bottom w:val="single" w:sz="8" w:space="0" w:color="000000"/>
                    <w:right w:val="single" w:sz="8" w:space="0" w:color="000000"/>
                  </w:tcBorders>
                  <w:shd w:val="clear" w:color="000000" w:fill="E4E4E4"/>
                  <w:noWrap/>
                  <w:vAlign w:val="center"/>
                  <w:hideMark/>
                </w:tcPr>
                <w:p w14:paraId="53A74F29"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2011</w:t>
                  </w:r>
                </w:p>
              </w:tc>
              <w:tc>
                <w:tcPr>
                  <w:tcW w:w="871" w:type="dxa"/>
                  <w:tcBorders>
                    <w:top w:val="single" w:sz="8" w:space="0" w:color="000000"/>
                    <w:left w:val="nil"/>
                    <w:bottom w:val="single" w:sz="8" w:space="0" w:color="000000"/>
                    <w:right w:val="single" w:sz="8" w:space="0" w:color="000000"/>
                  </w:tcBorders>
                  <w:shd w:val="clear" w:color="000000" w:fill="D9D9D9"/>
                  <w:vAlign w:val="center"/>
                  <w:hideMark/>
                </w:tcPr>
                <w:p w14:paraId="5494C60A"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2012</w:t>
                  </w:r>
                </w:p>
              </w:tc>
              <w:tc>
                <w:tcPr>
                  <w:tcW w:w="994" w:type="dxa"/>
                  <w:tcBorders>
                    <w:top w:val="single" w:sz="8" w:space="0" w:color="000000"/>
                    <w:left w:val="nil"/>
                    <w:bottom w:val="single" w:sz="8" w:space="0" w:color="000000"/>
                    <w:right w:val="single" w:sz="8" w:space="0" w:color="000000"/>
                  </w:tcBorders>
                  <w:shd w:val="clear" w:color="000000" w:fill="D9D9D9"/>
                  <w:vAlign w:val="center"/>
                  <w:hideMark/>
                </w:tcPr>
                <w:p w14:paraId="6A7E47EB"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2013</w:t>
                  </w:r>
                </w:p>
              </w:tc>
            </w:tr>
            <w:tr w:rsidR="000D6037" w14:paraId="1343E10D"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73AC7B38" w14:textId="77777777" w:rsidR="000D6037" w:rsidRPr="00C3448A" w:rsidRDefault="000D6037">
                  <w:pP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3B000A2E"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58" w:type="dxa"/>
                  <w:tcBorders>
                    <w:top w:val="nil"/>
                    <w:left w:val="nil"/>
                    <w:bottom w:val="single" w:sz="8" w:space="0" w:color="000000"/>
                    <w:right w:val="single" w:sz="8" w:space="0" w:color="000000"/>
                  </w:tcBorders>
                  <w:shd w:val="clear" w:color="auto" w:fill="auto"/>
                  <w:vAlign w:val="center"/>
                  <w:hideMark/>
                </w:tcPr>
                <w:p w14:paraId="0B9363DA"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71" w:type="dxa"/>
                  <w:tcBorders>
                    <w:top w:val="nil"/>
                    <w:left w:val="nil"/>
                    <w:bottom w:val="single" w:sz="8" w:space="0" w:color="000000"/>
                    <w:right w:val="single" w:sz="8" w:space="0" w:color="000000"/>
                  </w:tcBorders>
                  <w:shd w:val="clear" w:color="auto" w:fill="auto"/>
                  <w:vAlign w:val="center"/>
                  <w:hideMark/>
                </w:tcPr>
                <w:p w14:paraId="306A4D35"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871" w:type="dxa"/>
                  <w:tcBorders>
                    <w:top w:val="nil"/>
                    <w:left w:val="nil"/>
                    <w:bottom w:val="single" w:sz="8" w:space="0" w:color="000000"/>
                    <w:right w:val="single" w:sz="8" w:space="0" w:color="000000"/>
                  </w:tcBorders>
                  <w:shd w:val="clear" w:color="auto" w:fill="auto"/>
                  <w:vAlign w:val="center"/>
                  <w:hideMark/>
                </w:tcPr>
                <w:p w14:paraId="7920A7C4"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c>
                <w:tcPr>
                  <w:tcW w:w="994" w:type="dxa"/>
                  <w:tcBorders>
                    <w:top w:val="nil"/>
                    <w:left w:val="nil"/>
                    <w:bottom w:val="single" w:sz="8" w:space="0" w:color="000000"/>
                    <w:right w:val="single" w:sz="8" w:space="0" w:color="000000"/>
                  </w:tcBorders>
                  <w:shd w:val="clear" w:color="auto" w:fill="auto"/>
                  <w:vAlign w:val="center"/>
                  <w:hideMark/>
                </w:tcPr>
                <w:p w14:paraId="74D10F46"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xml:space="preserve">kg </w:t>
                  </w:r>
                </w:p>
              </w:tc>
            </w:tr>
            <w:tr w:rsidR="000D6037" w14:paraId="271D28FF"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2E1D6380" w14:textId="77777777" w:rsidR="000D6037" w:rsidRPr="00C3448A" w:rsidRDefault="000D6037">
                  <w:pP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387EECAF"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71 630</w:t>
                  </w:r>
                </w:p>
              </w:tc>
              <w:tc>
                <w:tcPr>
                  <w:tcW w:w="858" w:type="dxa"/>
                  <w:tcBorders>
                    <w:top w:val="nil"/>
                    <w:left w:val="nil"/>
                    <w:bottom w:val="single" w:sz="8" w:space="0" w:color="000000"/>
                    <w:right w:val="single" w:sz="8" w:space="0" w:color="000000"/>
                  </w:tcBorders>
                  <w:shd w:val="clear" w:color="auto" w:fill="auto"/>
                  <w:vAlign w:val="center"/>
                  <w:hideMark/>
                </w:tcPr>
                <w:p w14:paraId="784ABE7A"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75 790</w:t>
                  </w:r>
                </w:p>
              </w:tc>
              <w:tc>
                <w:tcPr>
                  <w:tcW w:w="871" w:type="dxa"/>
                  <w:tcBorders>
                    <w:top w:val="nil"/>
                    <w:left w:val="nil"/>
                    <w:bottom w:val="single" w:sz="8" w:space="0" w:color="000000"/>
                    <w:right w:val="single" w:sz="8" w:space="0" w:color="000000"/>
                  </w:tcBorders>
                  <w:shd w:val="clear" w:color="auto" w:fill="auto"/>
                  <w:vAlign w:val="center"/>
                  <w:hideMark/>
                </w:tcPr>
                <w:p w14:paraId="667A4468"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156 344</w:t>
                  </w:r>
                </w:p>
              </w:tc>
              <w:tc>
                <w:tcPr>
                  <w:tcW w:w="871" w:type="dxa"/>
                  <w:tcBorders>
                    <w:top w:val="nil"/>
                    <w:left w:val="nil"/>
                    <w:bottom w:val="single" w:sz="8" w:space="0" w:color="000000"/>
                    <w:right w:val="single" w:sz="8" w:space="0" w:color="000000"/>
                  </w:tcBorders>
                  <w:shd w:val="clear" w:color="auto" w:fill="auto"/>
                  <w:vAlign w:val="center"/>
                  <w:hideMark/>
                </w:tcPr>
                <w:p w14:paraId="7B9F2DCF"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118 810</w:t>
                  </w:r>
                </w:p>
              </w:tc>
              <w:tc>
                <w:tcPr>
                  <w:tcW w:w="994" w:type="dxa"/>
                  <w:tcBorders>
                    <w:top w:val="nil"/>
                    <w:left w:val="nil"/>
                    <w:bottom w:val="single" w:sz="8" w:space="0" w:color="000000"/>
                    <w:right w:val="single" w:sz="8" w:space="0" w:color="000000"/>
                  </w:tcBorders>
                  <w:shd w:val="clear" w:color="auto" w:fill="auto"/>
                  <w:vAlign w:val="center"/>
                  <w:hideMark/>
                </w:tcPr>
                <w:p w14:paraId="24AD4AD9"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105 030</w:t>
                  </w:r>
                </w:p>
              </w:tc>
            </w:tr>
            <w:tr w:rsidR="000D6037" w14:paraId="50F21BD0" w14:textId="77777777" w:rsidTr="00C3448A">
              <w:trPr>
                <w:trHeight w:val="315"/>
              </w:trPr>
              <w:tc>
                <w:tcPr>
                  <w:tcW w:w="2685" w:type="dxa"/>
                  <w:tcBorders>
                    <w:top w:val="nil"/>
                    <w:left w:val="nil"/>
                    <w:bottom w:val="nil"/>
                    <w:right w:val="nil"/>
                  </w:tcBorders>
                  <w:shd w:val="clear" w:color="auto" w:fill="auto"/>
                  <w:vAlign w:val="bottom"/>
                  <w:hideMark/>
                </w:tcPr>
                <w:p w14:paraId="24BA8106" w14:textId="77777777" w:rsidR="000D6037" w:rsidRPr="00C3448A" w:rsidRDefault="000D6037">
                  <w:pPr>
                    <w:rPr>
                      <w:rFonts w:ascii="Klavika Regular" w:hAnsi="Klavika Regular"/>
                      <w:color w:val="000000"/>
                      <w:sz w:val="20"/>
                      <w:szCs w:val="20"/>
                    </w:rPr>
                  </w:pPr>
                </w:p>
              </w:tc>
              <w:tc>
                <w:tcPr>
                  <w:tcW w:w="1082" w:type="dxa"/>
                  <w:tcBorders>
                    <w:top w:val="nil"/>
                    <w:left w:val="nil"/>
                    <w:bottom w:val="nil"/>
                    <w:right w:val="nil"/>
                  </w:tcBorders>
                  <w:shd w:val="clear" w:color="auto" w:fill="auto"/>
                  <w:hideMark/>
                </w:tcPr>
                <w:p w14:paraId="21F49A79" w14:textId="77777777" w:rsidR="000D6037" w:rsidRPr="00C3448A" w:rsidRDefault="000D6037">
                  <w:pPr>
                    <w:rPr>
                      <w:rFonts w:ascii="Klavika Regular" w:hAnsi="Klavika Regular"/>
                      <w:color w:val="000000"/>
                      <w:sz w:val="20"/>
                      <w:szCs w:val="20"/>
                    </w:rPr>
                  </w:pPr>
                </w:p>
              </w:tc>
              <w:tc>
                <w:tcPr>
                  <w:tcW w:w="858" w:type="dxa"/>
                  <w:tcBorders>
                    <w:top w:val="nil"/>
                    <w:left w:val="nil"/>
                    <w:bottom w:val="nil"/>
                    <w:right w:val="nil"/>
                  </w:tcBorders>
                  <w:shd w:val="clear" w:color="auto" w:fill="auto"/>
                  <w:hideMark/>
                </w:tcPr>
                <w:p w14:paraId="3FD6DEE3"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31317685"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519C8DCE" w14:textId="77777777" w:rsidR="000D6037" w:rsidRPr="00C3448A" w:rsidRDefault="000D6037">
                  <w:pPr>
                    <w:rPr>
                      <w:rFonts w:ascii="Klavika Regular" w:hAnsi="Klavika Regular"/>
                      <w:color w:val="000000"/>
                      <w:sz w:val="20"/>
                      <w:szCs w:val="20"/>
                    </w:rPr>
                  </w:pPr>
                </w:p>
              </w:tc>
              <w:tc>
                <w:tcPr>
                  <w:tcW w:w="994" w:type="dxa"/>
                  <w:tcBorders>
                    <w:top w:val="nil"/>
                    <w:left w:val="nil"/>
                    <w:bottom w:val="nil"/>
                    <w:right w:val="nil"/>
                  </w:tcBorders>
                  <w:shd w:val="clear" w:color="auto" w:fill="auto"/>
                  <w:hideMark/>
                </w:tcPr>
                <w:p w14:paraId="7DF8E83B" w14:textId="77777777" w:rsidR="000D6037" w:rsidRPr="00C3448A" w:rsidRDefault="000D6037">
                  <w:pPr>
                    <w:rPr>
                      <w:rFonts w:ascii="Klavika Regular" w:hAnsi="Klavika Regular"/>
                      <w:color w:val="000000"/>
                      <w:sz w:val="20"/>
                      <w:szCs w:val="20"/>
                    </w:rPr>
                  </w:pPr>
                </w:p>
              </w:tc>
            </w:tr>
            <w:tr w:rsidR="000D6037" w14:paraId="3E7E9EB7" w14:textId="77777777" w:rsidTr="00C3448A">
              <w:trPr>
                <w:trHeight w:val="315"/>
              </w:trPr>
              <w:tc>
                <w:tcPr>
                  <w:tcW w:w="26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321E87B"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 xml:space="preserve">SPRAYBOKSER </w:t>
                  </w:r>
                </w:p>
              </w:tc>
              <w:tc>
                <w:tcPr>
                  <w:tcW w:w="1082" w:type="dxa"/>
                  <w:tcBorders>
                    <w:top w:val="single" w:sz="8" w:space="0" w:color="000000"/>
                    <w:left w:val="nil"/>
                    <w:bottom w:val="single" w:sz="8" w:space="0" w:color="000000"/>
                    <w:right w:val="single" w:sz="8" w:space="0" w:color="000000"/>
                  </w:tcBorders>
                  <w:shd w:val="clear" w:color="000000" w:fill="E4E4E4"/>
                  <w:noWrap/>
                  <w:vAlign w:val="center"/>
                  <w:hideMark/>
                </w:tcPr>
                <w:p w14:paraId="76E0A26D"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2009</w:t>
                  </w:r>
                </w:p>
              </w:tc>
              <w:tc>
                <w:tcPr>
                  <w:tcW w:w="858" w:type="dxa"/>
                  <w:tcBorders>
                    <w:top w:val="single" w:sz="8" w:space="0" w:color="000000"/>
                    <w:left w:val="nil"/>
                    <w:bottom w:val="single" w:sz="8" w:space="0" w:color="000000"/>
                    <w:right w:val="single" w:sz="8" w:space="0" w:color="000000"/>
                  </w:tcBorders>
                  <w:shd w:val="clear" w:color="000000" w:fill="E4E4E4"/>
                  <w:noWrap/>
                  <w:vAlign w:val="center"/>
                  <w:hideMark/>
                </w:tcPr>
                <w:p w14:paraId="22C43798"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2010</w:t>
                  </w:r>
                </w:p>
              </w:tc>
              <w:tc>
                <w:tcPr>
                  <w:tcW w:w="871" w:type="dxa"/>
                  <w:tcBorders>
                    <w:top w:val="single" w:sz="8" w:space="0" w:color="000000"/>
                    <w:left w:val="nil"/>
                    <w:bottom w:val="single" w:sz="8" w:space="0" w:color="000000"/>
                    <w:right w:val="single" w:sz="8" w:space="0" w:color="000000"/>
                  </w:tcBorders>
                  <w:shd w:val="clear" w:color="000000" w:fill="E4E4E4"/>
                  <w:noWrap/>
                  <w:vAlign w:val="center"/>
                  <w:hideMark/>
                </w:tcPr>
                <w:p w14:paraId="5C958FC5"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2011</w:t>
                  </w:r>
                </w:p>
              </w:tc>
              <w:tc>
                <w:tcPr>
                  <w:tcW w:w="871" w:type="dxa"/>
                  <w:tcBorders>
                    <w:top w:val="single" w:sz="8" w:space="0" w:color="000000"/>
                    <w:left w:val="nil"/>
                    <w:bottom w:val="single" w:sz="8" w:space="0" w:color="000000"/>
                    <w:right w:val="single" w:sz="8" w:space="0" w:color="000000"/>
                  </w:tcBorders>
                  <w:shd w:val="clear" w:color="000000" w:fill="D9D9D9"/>
                  <w:vAlign w:val="center"/>
                  <w:hideMark/>
                </w:tcPr>
                <w:p w14:paraId="70B95254"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2012</w:t>
                  </w:r>
                </w:p>
              </w:tc>
              <w:tc>
                <w:tcPr>
                  <w:tcW w:w="994" w:type="dxa"/>
                  <w:tcBorders>
                    <w:top w:val="single" w:sz="8" w:space="0" w:color="000000"/>
                    <w:left w:val="nil"/>
                    <w:bottom w:val="single" w:sz="8" w:space="0" w:color="000000"/>
                    <w:right w:val="single" w:sz="8" w:space="0" w:color="000000"/>
                  </w:tcBorders>
                  <w:shd w:val="clear" w:color="000000" w:fill="D9D9D9"/>
                  <w:vAlign w:val="center"/>
                  <w:hideMark/>
                </w:tcPr>
                <w:p w14:paraId="10985196"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2013</w:t>
                  </w:r>
                </w:p>
              </w:tc>
            </w:tr>
            <w:tr w:rsidR="000D6037" w14:paraId="577E7BAA"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1A9BA74D" w14:textId="77777777" w:rsidR="000D6037" w:rsidRPr="00C3448A" w:rsidRDefault="000D6037">
                  <w:pPr>
                    <w:rPr>
                      <w:rFonts w:ascii="Klavika Regular" w:hAnsi="Klavika Regular"/>
                      <w:color w:val="000000"/>
                      <w:sz w:val="20"/>
                      <w:szCs w:val="20"/>
                    </w:rPr>
                  </w:pPr>
                  <w:r w:rsidRPr="00C3448A">
                    <w:rPr>
                      <w:rFonts w:ascii="Klavika Regular" w:hAnsi="Klavika Regular"/>
                      <w:color w:val="000000"/>
                      <w:sz w:val="20"/>
                      <w:szCs w:val="20"/>
                    </w:rPr>
                    <w:t> </w:t>
                  </w:r>
                </w:p>
              </w:tc>
              <w:tc>
                <w:tcPr>
                  <w:tcW w:w="1082" w:type="dxa"/>
                  <w:tcBorders>
                    <w:top w:val="nil"/>
                    <w:left w:val="nil"/>
                    <w:bottom w:val="single" w:sz="8" w:space="0" w:color="000000"/>
                    <w:right w:val="single" w:sz="8" w:space="0" w:color="000000"/>
                  </w:tcBorders>
                  <w:shd w:val="clear" w:color="auto" w:fill="auto"/>
                  <w:vAlign w:val="center"/>
                  <w:hideMark/>
                </w:tcPr>
                <w:p w14:paraId="606E0020"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58" w:type="dxa"/>
                  <w:tcBorders>
                    <w:top w:val="nil"/>
                    <w:left w:val="nil"/>
                    <w:bottom w:val="single" w:sz="8" w:space="0" w:color="000000"/>
                    <w:right w:val="single" w:sz="8" w:space="0" w:color="000000"/>
                  </w:tcBorders>
                  <w:shd w:val="clear" w:color="auto" w:fill="auto"/>
                  <w:vAlign w:val="center"/>
                  <w:hideMark/>
                </w:tcPr>
                <w:p w14:paraId="7707AC94"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71" w:type="dxa"/>
                  <w:tcBorders>
                    <w:top w:val="nil"/>
                    <w:left w:val="nil"/>
                    <w:bottom w:val="single" w:sz="8" w:space="0" w:color="000000"/>
                    <w:right w:val="single" w:sz="8" w:space="0" w:color="000000"/>
                  </w:tcBorders>
                  <w:shd w:val="clear" w:color="auto" w:fill="auto"/>
                  <w:vAlign w:val="center"/>
                  <w:hideMark/>
                </w:tcPr>
                <w:p w14:paraId="7C74AB9D"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71" w:type="dxa"/>
                  <w:tcBorders>
                    <w:top w:val="nil"/>
                    <w:left w:val="nil"/>
                    <w:bottom w:val="single" w:sz="8" w:space="0" w:color="000000"/>
                    <w:right w:val="single" w:sz="8" w:space="0" w:color="000000"/>
                  </w:tcBorders>
                  <w:shd w:val="clear" w:color="auto" w:fill="auto"/>
                  <w:vAlign w:val="center"/>
                  <w:hideMark/>
                </w:tcPr>
                <w:p w14:paraId="22E89DFF"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994" w:type="dxa"/>
                  <w:tcBorders>
                    <w:top w:val="nil"/>
                    <w:left w:val="nil"/>
                    <w:bottom w:val="single" w:sz="8" w:space="0" w:color="000000"/>
                    <w:right w:val="single" w:sz="8" w:space="0" w:color="000000"/>
                  </w:tcBorders>
                  <w:shd w:val="clear" w:color="auto" w:fill="auto"/>
                  <w:vAlign w:val="center"/>
                  <w:hideMark/>
                </w:tcPr>
                <w:p w14:paraId="51021222"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r>
            <w:tr w:rsidR="000D6037" w14:paraId="73B8A1D5"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2A5B1661" w14:textId="77777777" w:rsidR="000D6037" w:rsidRPr="00C3448A" w:rsidRDefault="000D6037">
                  <w:pP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0376571E"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188</w:t>
                  </w:r>
                </w:p>
              </w:tc>
              <w:tc>
                <w:tcPr>
                  <w:tcW w:w="858" w:type="dxa"/>
                  <w:tcBorders>
                    <w:top w:val="nil"/>
                    <w:left w:val="nil"/>
                    <w:bottom w:val="single" w:sz="8" w:space="0" w:color="000000"/>
                    <w:right w:val="single" w:sz="8" w:space="0" w:color="000000"/>
                  </w:tcBorders>
                  <w:shd w:val="clear" w:color="auto" w:fill="auto"/>
                  <w:vAlign w:val="center"/>
                  <w:hideMark/>
                </w:tcPr>
                <w:p w14:paraId="6DF8BF23"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176</w:t>
                  </w:r>
                </w:p>
              </w:tc>
              <w:tc>
                <w:tcPr>
                  <w:tcW w:w="871" w:type="dxa"/>
                  <w:tcBorders>
                    <w:top w:val="nil"/>
                    <w:left w:val="nil"/>
                    <w:bottom w:val="single" w:sz="8" w:space="0" w:color="000000"/>
                    <w:right w:val="single" w:sz="8" w:space="0" w:color="000000"/>
                  </w:tcBorders>
                  <w:shd w:val="clear" w:color="auto" w:fill="auto"/>
                  <w:vAlign w:val="center"/>
                  <w:hideMark/>
                </w:tcPr>
                <w:p w14:paraId="7AC9861E"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201</w:t>
                  </w:r>
                </w:p>
              </w:tc>
              <w:tc>
                <w:tcPr>
                  <w:tcW w:w="871" w:type="dxa"/>
                  <w:tcBorders>
                    <w:top w:val="nil"/>
                    <w:left w:val="nil"/>
                    <w:bottom w:val="single" w:sz="8" w:space="0" w:color="000000"/>
                    <w:right w:val="single" w:sz="8" w:space="0" w:color="000000"/>
                  </w:tcBorders>
                  <w:shd w:val="clear" w:color="auto" w:fill="auto"/>
                  <w:vAlign w:val="center"/>
                  <w:hideMark/>
                </w:tcPr>
                <w:p w14:paraId="202B1606"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234</w:t>
                  </w:r>
                </w:p>
              </w:tc>
              <w:tc>
                <w:tcPr>
                  <w:tcW w:w="994" w:type="dxa"/>
                  <w:tcBorders>
                    <w:top w:val="nil"/>
                    <w:left w:val="nil"/>
                    <w:bottom w:val="single" w:sz="8" w:space="0" w:color="000000"/>
                    <w:right w:val="single" w:sz="8" w:space="0" w:color="000000"/>
                  </w:tcBorders>
                  <w:shd w:val="clear" w:color="auto" w:fill="auto"/>
                  <w:vAlign w:val="center"/>
                  <w:hideMark/>
                </w:tcPr>
                <w:p w14:paraId="2FF8B807"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208</w:t>
                  </w:r>
                </w:p>
              </w:tc>
            </w:tr>
            <w:tr w:rsidR="000D6037" w14:paraId="4FE9F0A6" w14:textId="77777777" w:rsidTr="00C3448A">
              <w:trPr>
                <w:trHeight w:val="315"/>
              </w:trPr>
              <w:tc>
                <w:tcPr>
                  <w:tcW w:w="2685" w:type="dxa"/>
                  <w:tcBorders>
                    <w:top w:val="nil"/>
                    <w:left w:val="nil"/>
                    <w:bottom w:val="nil"/>
                    <w:right w:val="nil"/>
                  </w:tcBorders>
                  <w:shd w:val="clear" w:color="auto" w:fill="auto"/>
                  <w:vAlign w:val="bottom"/>
                  <w:hideMark/>
                </w:tcPr>
                <w:p w14:paraId="0D25588D" w14:textId="77777777" w:rsidR="000D6037" w:rsidRPr="00C3448A" w:rsidRDefault="000D6037">
                  <w:pPr>
                    <w:rPr>
                      <w:rFonts w:ascii="Klavika Regular" w:hAnsi="Klavika Regular"/>
                      <w:color w:val="000000"/>
                      <w:sz w:val="20"/>
                      <w:szCs w:val="20"/>
                    </w:rPr>
                  </w:pPr>
                </w:p>
              </w:tc>
              <w:tc>
                <w:tcPr>
                  <w:tcW w:w="1082" w:type="dxa"/>
                  <w:tcBorders>
                    <w:top w:val="nil"/>
                    <w:left w:val="nil"/>
                    <w:bottom w:val="nil"/>
                    <w:right w:val="nil"/>
                  </w:tcBorders>
                  <w:shd w:val="clear" w:color="auto" w:fill="auto"/>
                  <w:hideMark/>
                </w:tcPr>
                <w:p w14:paraId="6CC2C98D" w14:textId="77777777" w:rsidR="000D6037" w:rsidRPr="00C3448A" w:rsidRDefault="000D6037">
                  <w:pPr>
                    <w:rPr>
                      <w:rFonts w:ascii="Klavika Regular" w:hAnsi="Klavika Regular"/>
                      <w:color w:val="000000"/>
                      <w:sz w:val="20"/>
                      <w:szCs w:val="20"/>
                    </w:rPr>
                  </w:pPr>
                </w:p>
              </w:tc>
              <w:tc>
                <w:tcPr>
                  <w:tcW w:w="858" w:type="dxa"/>
                  <w:tcBorders>
                    <w:top w:val="nil"/>
                    <w:left w:val="nil"/>
                    <w:bottom w:val="nil"/>
                    <w:right w:val="nil"/>
                  </w:tcBorders>
                  <w:shd w:val="clear" w:color="auto" w:fill="auto"/>
                  <w:hideMark/>
                </w:tcPr>
                <w:p w14:paraId="07BB0622"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2CE70D03"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36EAEA95" w14:textId="77777777" w:rsidR="000D6037" w:rsidRPr="00C3448A" w:rsidRDefault="000D6037">
                  <w:pPr>
                    <w:rPr>
                      <w:rFonts w:ascii="Klavika Regular" w:hAnsi="Klavika Regular"/>
                      <w:color w:val="000000"/>
                      <w:sz w:val="20"/>
                      <w:szCs w:val="20"/>
                    </w:rPr>
                  </w:pPr>
                </w:p>
              </w:tc>
              <w:tc>
                <w:tcPr>
                  <w:tcW w:w="994" w:type="dxa"/>
                  <w:tcBorders>
                    <w:top w:val="nil"/>
                    <w:left w:val="nil"/>
                    <w:bottom w:val="nil"/>
                    <w:right w:val="nil"/>
                  </w:tcBorders>
                  <w:shd w:val="clear" w:color="auto" w:fill="auto"/>
                  <w:hideMark/>
                </w:tcPr>
                <w:p w14:paraId="6D361C56" w14:textId="77777777" w:rsidR="000D6037" w:rsidRPr="00C3448A" w:rsidRDefault="000D6037">
                  <w:pPr>
                    <w:rPr>
                      <w:rFonts w:ascii="Klavika Regular" w:hAnsi="Klavika Regular"/>
                      <w:color w:val="000000"/>
                      <w:sz w:val="20"/>
                      <w:szCs w:val="20"/>
                    </w:rPr>
                  </w:pPr>
                </w:p>
              </w:tc>
            </w:tr>
            <w:tr w:rsidR="000D6037" w14:paraId="1BBD0084" w14:textId="77777777" w:rsidTr="00C3448A">
              <w:trPr>
                <w:trHeight w:val="315"/>
              </w:trPr>
              <w:tc>
                <w:tcPr>
                  <w:tcW w:w="26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CC1EF3D"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TREVIRKE</w:t>
                  </w:r>
                </w:p>
              </w:tc>
              <w:tc>
                <w:tcPr>
                  <w:tcW w:w="1082" w:type="dxa"/>
                  <w:tcBorders>
                    <w:top w:val="single" w:sz="8" w:space="0" w:color="000000"/>
                    <w:left w:val="nil"/>
                    <w:bottom w:val="single" w:sz="8" w:space="0" w:color="000000"/>
                    <w:right w:val="single" w:sz="8" w:space="0" w:color="000000"/>
                  </w:tcBorders>
                  <w:shd w:val="clear" w:color="000000" w:fill="E4E4E4"/>
                  <w:noWrap/>
                  <w:vAlign w:val="center"/>
                  <w:hideMark/>
                </w:tcPr>
                <w:p w14:paraId="1703D652"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2009</w:t>
                  </w:r>
                </w:p>
              </w:tc>
              <w:tc>
                <w:tcPr>
                  <w:tcW w:w="858" w:type="dxa"/>
                  <w:tcBorders>
                    <w:top w:val="single" w:sz="8" w:space="0" w:color="000000"/>
                    <w:left w:val="nil"/>
                    <w:bottom w:val="single" w:sz="8" w:space="0" w:color="000000"/>
                    <w:right w:val="single" w:sz="8" w:space="0" w:color="000000"/>
                  </w:tcBorders>
                  <w:shd w:val="clear" w:color="000000" w:fill="E4E4E4"/>
                  <w:noWrap/>
                  <w:vAlign w:val="center"/>
                  <w:hideMark/>
                </w:tcPr>
                <w:p w14:paraId="0941D57E"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2010</w:t>
                  </w:r>
                </w:p>
              </w:tc>
              <w:tc>
                <w:tcPr>
                  <w:tcW w:w="871" w:type="dxa"/>
                  <w:tcBorders>
                    <w:top w:val="single" w:sz="8" w:space="0" w:color="000000"/>
                    <w:left w:val="nil"/>
                    <w:bottom w:val="single" w:sz="8" w:space="0" w:color="000000"/>
                    <w:right w:val="single" w:sz="8" w:space="0" w:color="000000"/>
                  </w:tcBorders>
                  <w:shd w:val="clear" w:color="000000" w:fill="E4E4E4"/>
                  <w:noWrap/>
                  <w:vAlign w:val="center"/>
                  <w:hideMark/>
                </w:tcPr>
                <w:p w14:paraId="3DA8041D"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2011</w:t>
                  </w:r>
                </w:p>
              </w:tc>
              <w:tc>
                <w:tcPr>
                  <w:tcW w:w="871" w:type="dxa"/>
                  <w:tcBorders>
                    <w:top w:val="single" w:sz="8" w:space="0" w:color="000000"/>
                    <w:left w:val="nil"/>
                    <w:bottom w:val="single" w:sz="8" w:space="0" w:color="000000"/>
                    <w:right w:val="single" w:sz="8" w:space="0" w:color="000000"/>
                  </w:tcBorders>
                  <w:shd w:val="clear" w:color="000000" w:fill="D9D9D9"/>
                  <w:vAlign w:val="center"/>
                  <w:hideMark/>
                </w:tcPr>
                <w:p w14:paraId="71B28EFE"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2012</w:t>
                  </w:r>
                </w:p>
              </w:tc>
              <w:tc>
                <w:tcPr>
                  <w:tcW w:w="994" w:type="dxa"/>
                  <w:tcBorders>
                    <w:top w:val="single" w:sz="8" w:space="0" w:color="000000"/>
                    <w:left w:val="nil"/>
                    <w:bottom w:val="single" w:sz="8" w:space="0" w:color="000000"/>
                    <w:right w:val="single" w:sz="8" w:space="0" w:color="000000"/>
                  </w:tcBorders>
                  <w:shd w:val="clear" w:color="000000" w:fill="D9D9D9"/>
                  <w:vAlign w:val="center"/>
                  <w:hideMark/>
                </w:tcPr>
                <w:p w14:paraId="6A24AAE5"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2013</w:t>
                  </w:r>
                </w:p>
              </w:tc>
            </w:tr>
            <w:tr w:rsidR="000D6037" w14:paraId="7580B724"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3CC97BF4"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18A51BBB"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58" w:type="dxa"/>
                  <w:tcBorders>
                    <w:top w:val="nil"/>
                    <w:left w:val="nil"/>
                    <w:bottom w:val="single" w:sz="8" w:space="0" w:color="000000"/>
                    <w:right w:val="single" w:sz="8" w:space="0" w:color="000000"/>
                  </w:tcBorders>
                  <w:shd w:val="clear" w:color="auto" w:fill="auto"/>
                  <w:vAlign w:val="center"/>
                  <w:hideMark/>
                </w:tcPr>
                <w:p w14:paraId="1125917B"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71" w:type="dxa"/>
                  <w:tcBorders>
                    <w:top w:val="nil"/>
                    <w:left w:val="nil"/>
                    <w:bottom w:val="single" w:sz="8" w:space="0" w:color="000000"/>
                    <w:right w:val="single" w:sz="8" w:space="0" w:color="000000"/>
                  </w:tcBorders>
                  <w:shd w:val="clear" w:color="auto" w:fill="auto"/>
                  <w:vAlign w:val="center"/>
                  <w:hideMark/>
                </w:tcPr>
                <w:p w14:paraId="694AC62A"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71" w:type="dxa"/>
                  <w:tcBorders>
                    <w:top w:val="nil"/>
                    <w:left w:val="nil"/>
                    <w:bottom w:val="single" w:sz="8" w:space="0" w:color="000000"/>
                    <w:right w:val="single" w:sz="8" w:space="0" w:color="000000"/>
                  </w:tcBorders>
                  <w:shd w:val="clear" w:color="auto" w:fill="auto"/>
                  <w:vAlign w:val="center"/>
                  <w:hideMark/>
                </w:tcPr>
                <w:p w14:paraId="74A13915"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994" w:type="dxa"/>
                  <w:tcBorders>
                    <w:top w:val="nil"/>
                    <w:left w:val="nil"/>
                    <w:bottom w:val="single" w:sz="8" w:space="0" w:color="000000"/>
                    <w:right w:val="single" w:sz="8" w:space="0" w:color="000000"/>
                  </w:tcBorders>
                  <w:shd w:val="clear" w:color="auto" w:fill="auto"/>
                  <w:vAlign w:val="center"/>
                  <w:hideMark/>
                </w:tcPr>
                <w:p w14:paraId="6817D62F"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r>
            <w:tr w:rsidR="000D6037" w14:paraId="4FE4C23E"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65FED9C2" w14:textId="77777777" w:rsidR="000D6037" w:rsidRPr="00C3448A" w:rsidRDefault="000D6037">
                  <w:pP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7CF4E713"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16 200</w:t>
                  </w:r>
                </w:p>
              </w:tc>
              <w:tc>
                <w:tcPr>
                  <w:tcW w:w="858" w:type="dxa"/>
                  <w:tcBorders>
                    <w:top w:val="nil"/>
                    <w:left w:val="nil"/>
                    <w:bottom w:val="single" w:sz="8" w:space="0" w:color="000000"/>
                    <w:right w:val="single" w:sz="8" w:space="0" w:color="000000"/>
                  </w:tcBorders>
                  <w:shd w:val="clear" w:color="auto" w:fill="auto"/>
                  <w:vAlign w:val="center"/>
                  <w:hideMark/>
                </w:tcPr>
                <w:p w14:paraId="5A51D0EB"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15 600</w:t>
                  </w:r>
                </w:p>
              </w:tc>
              <w:tc>
                <w:tcPr>
                  <w:tcW w:w="871" w:type="dxa"/>
                  <w:tcBorders>
                    <w:top w:val="nil"/>
                    <w:left w:val="nil"/>
                    <w:bottom w:val="single" w:sz="8" w:space="0" w:color="000000"/>
                    <w:right w:val="single" w:sz="8" w:space="0" w:color="000000"/>
                  </w:tcBorders>
                  <w:shd w:val="clear" w:color="auto" w:fill="auto"/>
                  <w:vAlign w:val="center"/>
                  <w:hideMark/>
                </w:tcPr>
                <w:p w14:paraId="0FC89B85"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46 000</w:t>
                  </w:r>
                </w:p>
              </w:tc>
              <w:tc>
                <w:tcPr>
                  <w:tcW w:w="871" w:type="dxa"/>
                  <w:tcBorders>
                    <w:top w:val="nil"/>
                    <w:left w:val="nil"/>
                    <w:bottom w:val="single" w:sz="8" w:space="0" w:color="000000"/>
                    <w:right w:val="single" w:sz="8" w:space="0" w:color="000000"/>
                  </w:tcBorders>
                  <w:shd w:val="clear" w:color="auto" w:fill="auto"/>
                  <w:vAlign w:val="center"/>
                  <w:hideMark/>
                </w:tcPr>
                <w:p w14:paraId="1E02F01F"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36 465</w:t>
                  </w:r>
                </w:p>
              </w:tc>
              <w:tc>
                <w:tcPr>
                  <w:tcW w:w="994" w:type="dxa"/>
                  <w:tcBorders>
                    <w:top w:val="nil"/>
                    <w:left w:val="nil"/>
                    <w:bottom w:val="single" w:sz="8" w:space="0" w:color="000000"/>
                    <w:right w:val="single" w:sz="8" w:space="0" w:color="000000"/>
                  </w:tcBorders>
                  <w:shd w:val="clear" w:color="auto" w:fill="auto"/>
                  <w:vAlign w:val="center"/>
                  <w:hideMark/>
                </w:tcPr>
                <w:p w14:paraId="71C28E94"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43 960</w:t>
                  </w:r>
                </w:p>
              </w:tc>
            </w:tr>
            <w:tr w:rsidR="000D6037" w14:paraId="75C53FAA" w14:textId="77777777" w:rsidTr="00C3448A">
              <w:trPr>
                <w:trHeight w:val="315"/>
              </w:trPr>
              <w:tc>
                <w:tcPr>
                  <w:tcW w:w="2685" w:type="dxa"/>
                  <w:tcBorders>
                    <w:top w:val="nil"/>
                    <w:left w:val="nil"/>
                    <w:bottom w:val="nil"/>
                    <w:right w:val="nil"/>
                  </w:tcBorders>
                  <w:shd w:val="clear" w:color="auto" w:fill="auto"/>
                  <w:vAlign w:val="bottom"/>
                  <w:hideMark/>
                </w:tcPr>
                <w:p w14:paraId="15FCB5BE" w14:textId="77777777" w:rsidR="000D6037" w:rsidRPr="00C3448A" w:rsidRDefault="000D6037">
                  <w:pPr>
                    <w:rPr>
                      <w:rFonts w:ascii="Klavika Regular" w:hAnsi="Klavika Regular"/>
                      <w:color w:val="000000"/>
                      <w:sz w:val="20"/>
                      <w:szCs w:val="20"/>
                    </w:rPr>
                  </w:pPr>
                </w:p>
              </w:tc>
              <w:tc>
                <w:tcPr>
                  <w:tcW w:w="1082" w:type="dxa"/>
                  <w:tcBorders>
                    <w:top w:val="nil"/>
                    <w:left w:val="nil"/>
                    <w:bottom w:val="nil"/>
                    <w:right w:val="nil"/>
                  </w:tcBorders>
                  <w:shd w:val="clear" w:color="auto" w:fill="auto"/>
                  <w:hideMark/>
                </w:tcPr>
                <w:p w14:paraId="1AD4FF1C" w14:textId="77777777" w:rsidR="000D6037" w:rsidRPr="00C3448A" w:rsidRDefault="000D6037">
                  <w:pPr>
                    <w:rPr>
                      <w:rFonts w:ascii="Klavika Regular" w:hAnsi="Klavika Regular"/>
                      <w:color w:val="000000"/>
                      <w:sz w:val="20"/>
                      <w:szCs w:val="20"/>
                    </w:rPr>
                  </w:pPr>
                </w:p>
              </w:tc>
              <w:tc>
                <w:tcPr>
                  <w:tcW w:w="858" w:type="dxa"/>
                  <w:tcBorders>
                    <w:top w:val="nil"/>
                    <w:left w:val="nil"/>
                    <w:bottom w:val="nil"/>
                    <w:right w:val="nil"/>
                  </w:tcBorders>
                  <w:shd w:val="clear" w:color="auto" w:fill="auto"/>
                  <w:hideMark/>
                </w:tcPr>
                <w:p w14:paraId="784B9AC7"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077DBAAF"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7D6F7EBF" w14:textId="77777777" w:rsidR="000D6037" w:rsidRPr="00C3448A" w:rsidRDefault="000D6037">
                  <w:pPr>
                    <w:rPr>
                      <w:rFonts w:ascii="Klavika Regular" w:hAnsi="Klavika Regular"/>
                      <w:color w:val="000000"/>
                      <w:sz w:val="20"/>
                      <w:szCs w:val="20"/>
                    </w:rPr>
                  </w:pPr>
                </w:p>
              </w:tc>
              <w:tc>
                <w:tcPr>
                  <w:tcW w:w="994" w:type="dxa"/>
                  <w:tcBorders>
                    <w:top w:val="nil"/>
                    <w:left w:val="nil"/>
                    <w:bottom w:val="nil"/>
                    <w:right w:val="nil"/>
                  </w:tcBorders>
                  <w:shd w:val="clear" w:color="auto" w:fill="auto"/>
                  <w:hideMark/>
                </w:tcPr>
                <w:p w14:paraId="395E67EA" w14:textId="77777777" w:rsidR="000D6037" w:rsidRPr="00C3448A" w:rsidRDefault="000D6037">
                  <w:pPr>
                    <w:rPr>
                      <w:rFonts w:ascii="Klavika Regular" w:hAnsi="Klavika Regular"/>
                      <w:color w:val="000000"/>
                      <w:sz w:val="20"/>
                      <w:szCs w:val="20"/>
                    </w:rPr>
                  </w:pPr>
                </w:p>
              </w:tc>
            </w:tr>
            <w:tr w:rsidR="000D6037" w14:paraId="4B112DAC" w14:textId="77777777" w:rsidTr="00C3448A">
              <w:trPr>
                <w:trHeight w:val="315"/>
              </w:trPr>
              <w:tc>
                <w:tcPr>
                  <w:tcW w:w="26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B285DC9"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 xml:space="preserve">START-BATTERIER </w:t>
                  </w:r>
                </w:p>
              </w:tc>
              <w:tc>
                <w:tcPr>
                  <w:tcW w:w="1082" w:type="dxa"/>
                  <w:tcBorders>
                    <w:top w:val="single" w:sz="8" w:space="0" w:color="000000"/>
                    <w:left w:val="nil"/>
                    <w:bottom w:val="single" w:sz="8" w:space="0" w:color="000000"/>
                    <w:right w:val="single" w:sz="8" w:space="0" w:color="000000"/>
                  </w:tcBorders>
                  <w:shd w:val="clear" w:color="000000" w:fill="E4E4E4"/>
                  <w:noWrap/>
                  <w:vAlign w:val="center"/>
                  <w:hideMark/>
                </w:tcPr>
                <w:p w14:paraId="46A2B9C4"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2009</w:t>
                  </w:r>
                </w:p>
              </w:tc>
              <w:tc>
                <w:tcPr>
                  <w:tcW w:w="858" w:type="dxa"/>
                  <w:tcBorders>
                    <w:top w:val="single" w:sz="8" w:space="0" w:color="000000"/>
                    <w:left w:val="nil"/>
                    <w:bottom w:val="single" w:sz="8" w:space="0" w:color="000000"/>
                    <w:right w:val="single" w:sz="8" w:space="0" w:color="000000"/>
                  </w:tcBorders>
                  <w:shd w:val="clear" w:color="000000" w:fill="E4E4E4"/>
                  <w:noWrap/>
                  <w:vAlign w:val="center"/>
                  <w:hideMark/>
                </w:tcPr>
                <w:p w14:paraId="6BBD748F"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2010</w:t>
                  </w:r>
                </w:p>
              </w:tc>
              <w:tc>
                <w:tcPr>
                  <w:tcW w:w="871" w:type="dxa"/>
                  <w:tcBorders>
                    <w:top w:val="single" w:sz="8" w:space="0" w:color="000000"/>
                    <w:left w:val="nil"/>
                    <w:bottom w:val="single" w:sz="8" w:space="0" w:color="000000"/>
                    <w:right w:val="single" w:sz="8" w:space="0" w:color="000000"/>
                  </w:tcBorders>
                  <w:shd w:val="clear" w:color="000000" w:fill="E4E4E4"/>
                  <w:noWrap/>
                  <w:vAlign w:val="center"/>
                  <w:hideMark/>
                </w:tcPr>
                <w:p w14:paraId="5E2D826A"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2011</w:t>
                  </w:r>
                </w:p>
              </w:tc>
              <w:tc>
                <w:tcPr>
                  <w:tcW w:w="871" w:type="dxa"/>
                  <w:tcBorders>
                    <w:top w:val="single" w:sz="8" w:space="0" w:color="000000"/>
                    <w:left w:val="nil"/>
                    <w:bottom w:val="single" w:sz="8" w:space="0" w:color="000000"/>
                    <w:right w:val="single" w:sz="8" w:space="0" w:color="000000"/>
                  </w:tcBorders>
                  <w:shd w:val="clear" w:color="000000" w:fill="D9D9D9"/>
                  <w:vAlign w:val="center"/>
                  <w:hideMark/>
                </w:tcPr>
                <w:p w14:paraId="12F10F14"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2012</w:t>
                  </w:r>
                </w:p>
              </w:tc>
              <w:tc>
                <w:tcPr>
                  <w:tcW w:w="994" w:type="dxa"/>
                  <w:tcBorders>
                    <w:top w:val="single" w:sz="8" w:space="0" w:color="000000"/>
                    <w:left w:val="nil"/>
                    <w:bottom w:val="single" w:sz="8" w:space="0" w:color="000000"/>
                    <w:right w:val="single" w:sz="8" w:space="0" w:color="000000"/>
                  </w:tcBorders>
                  <w:shd w:val="clear" w:color="000000" w:fill="D9D9D9"/>
                  <w:vAlign w:val="center"/>
                  <w:hideMark/>
                </w:tcPr>
                <w:p w14:paraId="44DC1B54"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2013</w:t>
                  </w:r>
                </w:p>
              </w:tc>
            </w:tr>
            <w:tr w:rsidR="000D6037" w14:paraId="6994E263"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6D11F640"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6520DC20"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58" w:type="dxa"/>
                  <w:tcBorders>
                    <w:top w:val="nil"/>
                    <w:left w:val="nil"/>
                    <w:bottom w:val="single" w:sz="8" w:space="0" w:color="000000"/>
                    <w:right w:val="single" w:sz="8" w:space="0" w:color="000000"/>
                  </w:tcBorders>
                  <w:shd w:val="clear" w:color="auto" w:fill="auto"/>
                  <w:vAlign w:val="center"/>
                  <w:hideMark/>
                </w:tcPr>
                <w:p w14:paraId="38A9A09A"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71" w:type="dxa"/>
                  <w:tcBorders>
                    <w:top w:val="nil"/>
                    <w:left w:val="nil"/>
                    <w:bottom w:val="single" w:sz="8" w:space="0" w:color="000000"/>
                    <w:right w:val="single" w:sz="8" w:space="0" w:color="000000"/>
                  </w:tcBorders>
                  <w:shd w:val="clear" w:color="auto" w:fill="auto"/>
                  <w:vAlign w:val="center"/>
                  <w:hideMark/>
                </w:tcPr>
                <w:p w14:paraId="5E82F9C7"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71" w:type="dxa"/>
                  <w:tcBorders>
                    <w:top w:val="nil"/>
                    <w:left w:val="nil"/>
                    <w:bottom w:val="single" w:sz="8" w:space="0" w:color="000000"/>
                    <w:right w:val="single" w:sz="8" w:space="0" w:color="000000"/>
                  </w:tcBorders>
                  <w:shd w:val="clear" w:color="auto" w:fill="auto"/>
                  <w:vAlign w:val="center"/>
                  <w:hideMark/>
                </w:tcPr>
                <w:p w14:paraId="61B52C38"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994" w:type="dxa"/>
                  <w:tcBorders>
                    <w:top w:val="nil"/>
                    <w:left w:val="nil"/>
                    <w:bottom w:val="single" w:sz="8" w:space="0" w:color="000000"/>
                    <w:right w:val="single" w:sz="8" w:space="0" w:color="000000"/>
                  </w:tcBorders>
                  <w:shd w:val="clear" w:color="auto" w:fill="auto"/>
                  <w:vAlign w:val="center"/>
                  <w:hideMark/>
                </w:tcPr>
                <w:p w14:paraId="7E6E53E1"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r>
            <w:tr w:rsidR="000D6037" w14:paraId="00A4F900"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0FBDCF5A" w14:textId="77777777" w:rsidR="000D6037" w:rsidRPr="00C3448A" w:rsidRDefault="000D6037">
                  <w:pP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7FC86BEF"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2 170</w:t>
                  </w:r>
                </w:p>
              </w:tc>
              <w:tc>
                <w:tcPr>
                  <w:tcW w:w="858" w:type="dxa"/>
                  <w:tcBorders>
                    <w:top w:val="nil"/>
                    <w:left w:val="nil"/>
                    <w:bottom w:val="single" w:sz="8" w:space="0" w:color="000000"/>
                    <w:right w:val="single" w:sz="8" w:space="0" w:color="000000"/>
                  </w:tcBorders>
                  <w:shd w:val="clear" w:color="auto" w:fill="auto"/>
                  <w:vAlign w:val="center"/>
                  <w:hideMark/>
                </w:tcPr>
                <w:p w14:paraId="46E1B186"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2 310</w:t>
                  </w:r>
                </w:p>
              </w:tc>
              <w:tc>
                <w:tcPr>
                  <w:tcW w:w="871" w:type="dxa"/>
                  <w:tcBorders>
                    <w:top w:val="nil"/>
                    <w:left w:val="nil"/>
                    <w:bottom w:val="single" w:sz="8" w:space="0" w:color="000000"/>
                    <w:right w:val="single" w:sz="8" w:space="0" w:color="000000"/>
                  </w:tcBorders>
                  <w:shd w:val="clear" w:color="auto" w:fill="auto"/>
                  <w:vAlign w:val="center"/>
                  <w:hideMark/>
                </w:tcPr>
                <w:p w14:paraId="5B644BB4"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2223</w:t>
                  </w:r>
                </w:p>
              </w:tc>
              <w:tc>
                <w:tcPr>
                  <w:tcW w:w="871" w:type="dxa"/>
                  <w:tcBorders>
                    <w:top w:val="nil"/>
                    <w:left w:val="nil"/>
                    <w:bottom w:val="single" w:sz="8" w:space="0" w:color="000000"/>
                    <w:right w:val="single" w:sz="8" w:space="0" w:color="000000"/>
                  </w:tcBorders>
                  <w:shd w:val="clear" w:color="auto" w:fill="auto"/>
                  <w:vAlign w:val="center"/>
                  <w:hideMark/>
                </w:tcPr>
                <w:p w14:paraId="31B9130E"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1436</w:t>
                  </w:r>
                </w:p>
              </w:tc>
              <w:tc>
                <w:tcPr>
                  <w:tcW w:w="994" w:type="dxa"/>
                  <w:tcBorders>
                    <w:top w:val="nil"/>
                    <w:left w:val="nil"/>
                    <w:bottom w:val="single" w:sz="8" w:space="0" w:color="000000"/>
                    <w:right w:val="single" w:sz="8" w:space="0" w:color="000000"/>
                  </w:tcBorders>
                  <w:shd w:val="clear" w:color="auto" w:fill="auto"/>
                  <w:vAlign w:val="center"/>
                  <w:hideMark/>
                </w:tcPr>
                <w:p w14:paraId="241CD1AF"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3308</w:t>
                  </w:r>
                </w:p>
              </w:tc>
            </w:tr>
            <w:tr w:rsidR="000D6037" w14:paraId="70AAC42B" w14:textId="77777777" w:rsidTr="00C3448A">
              <w:trPr>
                <w:trHeight w:val="315"/>
              </w:trPr>
              <w:tc>
                <w:tcPr>
                  <w:tcW w:w="2685" w:type="dxa"/>
                  <w:tcBorders>
                    <w:top w:val="nil"/>
                    <w:left w:val="nil"/>
                    <w:bottom w:val="nil"/>
                    <w:right w:val="nil"/>
                  </w:tcBorders>
                  <w:shd w:val="clear" w:color="auto" w:fill="auto"/>
                  <w:vAlign w:val="bottom"/>
                  <w:hideMark/>
                </w:tcPr>
                <w:p w14:paraId="53F120FB" w14:textId="77777777" w:rsidR="000D6037" w:rsidRPr="00C3448A" w:rsidRDefault="000D6037">
                  <w:pPr>
                    <w:rPr>
                      <w:rFonts w:ascii="Klavika Regular" w:hAnsi="Klavika Regular"/>
                      <w:color w:val="000000"/>
                      <w:sz w:val="20"/>
                      <w:szCs w:val="20"/>
                    </w:rPr>
                  </w:pPr>
                </w:p>
              </w:tc>
              <w:tc>
                <w:tcPr>
                  <w:tcW w:w="1082" w:type="dxa"/>
                  <w:tcBorders>
                    <w:top w:val="nil"/>
                    <w:left w:val="nil"/>
                    <w:bottom w:val="nil"/>
                    <w:right w:val="nil"/>
                  </w:tcBorders>
                  <w:shd w:val="clear" w:color="auto" w:fill="auto"/>
                  <w:hideMark/>
                </w:tcPr>
                <w:p w14:paraId="648B2EED" w14:textId="77777777" w:rsidR="000D6037" w:rsidRPr="00C3448A" w:rsidRDefault="000D6037">
                  <w:pPr>
                    <w:rPr>
                      <w:rFonts w:ascii="Klavika Regular" w:hAnsi="Klavika Regular"/>
                      <w:color w:val="000000"/>
                      <w:sz w:val="20"/>
                      <w:szCs w:val="20"/>
                    </w:rPr>
                  </w:pPr>
                </w:p>
              </w:tc>
              <w:tc>
                <w:tcPr>
                  <w:tcW w:w="858" w:type="dxa"/>
                  <w:tcBorders>
                    <w:top w:val="nil"/>
                    <w:left w:val="nil"/>
                    <w:bottom w:val="nil"/>
                    <w:right w:val="nil"/>
                  </w:tcBorders>
                  <w:shd w:val="clear" w:color="auto" w:fill="auto"/>
                  <w:hideMark/>
                </w:tcPr>
                <w:p w14:paraId="4A94150F"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2DF8CDEC" w14:textId="77777777" w:rsidR="000D6037" w:rsidRPr="00C3448A" w:rsidRDefault="000D6037">
                  <w:pPr>
                    <w:rPr>
                      <w:rFonts w:ascii="Klavika Regular" w:hAnsi="Klavika Regular"/>
                      <w:color w:val="000000"/>
                      <w:sz w:val="20"/>
                      <w:szCs w:val="20"/>
                    </w:rPr>
                  </w:pPr>
                </w:p>
              </w:tc>
              <w:tc>
                <w:tcPr>
                  <w:tcW w:w="871" w:type="dxa"/>
                  <w:tcBorders>
                    <w:top w:val="nil"/>
                    <w:left w:val="nil"/>
                    <w:bottom w:val="nil"/>
                    <w:right w:val="nil"/>
                  </w:tcBorders>
                  <w:shd w:val="clear" w:color="auto" w:fill="auto"/>
                  <w:hideMark/>
                </w:tcPr>
                <w:p w14:paraId="3D0098AC" w14:textId="77777777" w:rsidR="000D6037" w:rsidRPr="00C3448A" w:rsidRDefault="000D6037">
                  <w:pPr>
                    <w:rPr>
                      <w:rFonts w:ascii="Klavika Regular" w:hAnsi="Klavika Regular"/>
                      <w:color w:val="000000"/>
                      <w:sz w:val="20"/>
                      <w:szCs w:val="20"/>
                    </w:rPr>
                  </w:pPr>
                </w:p>
              </w:tc>
              <w:tc>
                <w:tcPr>
                  <w:tcW w:w="994" w:type="dxa"/>
                  <w:tcBorders>
                    <w:top w:val="nil"/>
                    <w:left w:val="nil"/>
                    <w:bottom w:val="nil"/>
                    <w:right w:val="nil"/>
                  </w:tcBorders>
                  <w:shd w:val="clear" w:color="auto" w:fill="auto"/>
                  <w:hideMark/>
                </w:tcPr>
                <w:p w14:paraId="5AEDD254" w14:textId="77777777" w:rsidR="000D6037" w:rsidRPr="00C3448A" w:rsidRDefault="000D6037">
                  <w:pPr>
                    <w:rPr>
                      <w:rFonts w:ascii="Klavika Regular" w:hAnsi="Klavika Regular"/>
                      <w:color w:val="000000"/>
                      <w:sz w:val="20"/>
                      <w:szCs w:val="20"/>
                    </w:rPr>
                  </w:pPr>
                </w:p>
              </w:tc>
            </w:tr>
            <w:tr w:rsidR="000D6037" w14:paraId="27A5B599" w14:textId="77777777" w:rsidTr="00C3448A">
              <w:trPr>
                <w:trHeight w:val="315"/>
              </w:trPr>
              <w:tc>
                <w:tcPr>
                  <w:tcW w:w="26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23495C9"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 xml:space="preserve">PLAST </w:t>
                  </w:r>
                </w:p>
              </w:tc>
              <w:tc>
                <w:tcPr>
                  <w:tcW w:w="1082" w:type="dxa"/>
                  <w:tcBorders>
                    <w:top w:val="single" w:sz="8" w:space="0" w:color="000000"/>
                    <w:left w:val="nil"/>
                    <w:bottom w:val="single" w:sz="8" w:space="0" w:color="000000"/>
                    <w:right w:val="single" w:sz="8" w:space="0" w:color="000000"/>
                  </w:tcBorders>
                  <w:shd w:val="clear" w:color="000000" w:fill="E4E4E4"/>
                  <w:noWrap/>
                  <w:vAlign w:val="center"/>
                  <w:hideMark/>
                </w:tcPr>
                <w:p w14:paraId="16633D14"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2009</w:t>
                  </w:r>
                </w:p>
              </w:tc>
              <w:tc>
                <w:tcPr>
                  <w:tcW w:w="858" w:type="dxa"/>
                  <w:tcBorders>
                    <w:top w:val="single" w:sz="8" w:space="0" w:color="000000"/>
                    <w:left w:val="nil"/>
                    <w:bottom w:val="single" w:sz="8" w:space="0" w:color="000000"/>
                    <w:right w:val="single" w:sz="8" w:space="0" w:color="000000"/>
                  </w:tcBorders>
                  <w:shd w:val="clear" w:color="000000" w:fill="E4E4E4"/>
                  <w:noWrap/>
                  <w:vAlign w:val="center"/>
                  <w:hideMark/>
                </w:tcPr>
                <w:p w14:paraId="782AE1CF"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2010</w:t>
                  </w:r>
                </w:p>
              </w:tc>
              <w:tc>
                <w:tcPr>
                  <w:tcW w:w="871" w:type="dxa"/>
                  <w:tcBorders>
                    <w:top w:val="single" w:sz="8" w:space="0" w:color="000000"/>
                    <w:left w:val="nil"/>
                    <w:bottom w:val="single" w:sz="8" w:space="0" w:color="000000"/>
                    <w:right w:val="single" w:sz="8" w:space="0" w:color="000000"/>
                  </w:tcBorders>
                  <w:shd w:val="clear" w:color="000000" w:fill="E4E4E4"/>
                  <w:noWrap/>
                  <w:vAlign w:val="center"/>
                  <w:hideMark/>
                </w:tcPr>
                <w:p w14:paraId="2025AF39"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2011</w:t>
                  </w:r>
                </w:p>
              </w:tc>
              <w:tc>
                <w:tcPr>
                  <w:tcW w:w="871" w:type="dxa"/>
                  <w:tcBorders>
                    <w:top w:val="single" w:sz="8" w:space="0" w:color="000000"/>
                    <w:left w:val="nil"/>
                    <w:bottom w:val="single" w:sz="8" w:space="0" w:color="000000"/>
                    <w:right w:val="single" w:sz="8" w:space="0" w:color="000000"/>
                  </w:tcBorders>
                  <w:shd w:val="clear" w:color="000000" w:fill="D9D9D9"/>
                  <w:vAlign w:val="center"/>
                  <w:hideMark/>
                </w:tcPr>
                <w:p w14:paraId="60BFDC45"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2012</w:t>
                  </w:r>
                </w:p>
              </w:tc>
              <w:tc>
                <w:tcPr>
                  <w:tcW w:w="994" w:type="dxa"/>
                  <w:tcBorders>
                    <w:top w:val="single" w:sz="8" w:space="0" w:color="000000"/>
                    <w:left w:val="nil"/>
                    <w:bottom w:val="single" w:sz="8" w:space="0" w:color="000000"/>
                    <w:right w:val="single" w:sz="8" w:space="0" w:color="000000"/>
                  </w:tcBorders>
                  <w:shd w:val="clear" w:color="000000" w:fill="D9D9D9"/>
                  <w:vAlign w:val="center"/>
                  <w:hideMark/>
                </w:tcPr>
                <w:p w14:paraId="3B72369B"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2013</w:t>
                  </w:r>
                </w:p>
              </w:tc>
            </w:tr>
            <w:tr w:rsidR="000D6037" w14:paraId="6252970F"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1B346788"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447481AE"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58" w:type="dxa"/>
                  <w:tcBorders>
                    <w:top w:val="nil"/>
                    <w:left w:val="nil"/>
                    <w:bottom w:val="single" w:sz="8" w:space="0" w:color="000000"/>
                    <w:right w:val="single" w:sz="8" w:space="0" w:color="000000"/>
                  </w:tcBorders>
                  <w:shd w:val="clear" w:color="auto" w:fill="auto"/>
                  <w:vAlign w:val="center"/>
                  <w:hideMark/>
                </w:tcPr>
                <w:p w14:paraId="449FCFAB"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71" w:type="dxa"/>
                  <w:tcBorders>
                    <w:top w:val="nil"/>
                    <w:left w:val="nil"/>
                    <w:bottom w:val="single" w:sz="8" w:space="0" w:color="000000"/>
                    <w:right w:val="single" w:sz="8" w:space="0" w:color="000000"/>
                  </w:tcBorders>
                  <w:shd w:val="clear" w:color="auto" w:fill="auto"/>
                  <w:vAlign w:val="center"/>
                  <w:hideMark/>
                </w:tcPr>
                <w:p w14:paraId="41EEBCB2"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71" w:type="dxa"/>
                  <w:tcBorders>
                    <w:top w:val="nil"/>
                    <w:left w:val="nil"/>
                    <w:bottom w:val="single" w:sz="8" w:space="0" w:color="000000"/>
                    <w:right w:val="single" w:sz="8" w:space="0" w:color="000000"/>
                  </w:tcBorders>
                  <w:shd w:val="clear" w:color="auto" w:fill="auto"/>
                  <w:vAlign w:val="center"/>
                  <w:hideMark/>
                </w:tcPr>
                <w:p w14:paraId="7EC9CFE1"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994" w:type="dxa"/>
                  <w:tcBorders>
                    <w:top w:val="nil"/>
                    <w:left w:val="nil"/>
                    <w:bottom w:val="single" w:sz="8" w:space="0" w:color="000000"/>
                    <w:right w:val="single" w:sz="8" w:space="0" w:color="000000"/>
                  </w:tcBorders>
                  <w:shd w:val="clear" w:color="auto" w:fill="auto"/>
                  <w:vAlign w:val="center"/>
                  <w:hideMark/>
                </w:tcPr>
                <w:p w14:paraId="1F38D510"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r>
            <w:tr w:rsidR="000D6037" w14:paraId="74F46E05"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157A08E5" w14:textId="77777777" w:rsidR="000D6037" w:rsidRPr="00C3448A" w:rsidRDefault="000D6037">
                  <w:pP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05B408FE"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1 310</w:t>
                  </w:r>
                </w:p>
              </w:tc>
              <w:tc>
                <w:tcPr>
                  <w:tcW w:w="858" w:type="dxa"/>
                  <w:tcBorders>
                    <w:top w:val="nil"/>
                    <w:left w:val="nil"/>
                    <w:bottom w:val="single" w:sz="8" w:space="0" w:color="000000"/>
                    <w:right w:val="single" w:sz="8" w:space="0" w:color="000000"/>
                  </w:tcBorders>
                  <w:shd w:val="clear" w:color="auto" w:fill="auto"/>
                  <w:vAlign w:val="center"/>
                  <w:hideMark/>
                </w:tcPr>
                <w:p w14:paraId="66C9BCE8"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1 270</w:t>
                  </w:r>
                </w:p>
              </w:tc>
              <w:tc>
                <w:tcPr>
                  <w:tcW w:w="871" w:type="dxa"/>
                  <w:tcBorders>
                    <w:top w:val="nil"/>
                    <w:left w:val="nil"/>
                    <w:bottom w:val="single" w:sz="8" w:space="0" w:color="000000"/>
                    <w:right w:val="single" w:sz="8" w:space="0" w:color="000000"/>
                  </w:tcBorders>
                  <w:shd w:val="clear" w:color="auto" w:fill="auto"/>
                  <w:vAlign w:val="center"/>
                  <w:hideMark/>
                </w:tcPr>
                <w:p w14:paraId="6460F8CE"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2 705</w:t>
                  </w:r>
                </w:p>
              </w:tc>
              <w:tc>
                <w:tcPr>
                  <w:tcW w:w="871" w:type="dxa"/>
                  <w:tcBorders>
                    <w:top w:val="nil"/>
                    <w:left w:val="nil"/>
                    <w:bottom w:val="single" w:sz="8" w:space="0" w:color="000000"/>
                    <w:right w:val="single" w:sz="8" w:space="0" w:color="000000"/>
                  </w:tcBorders>
                  <w:shd w:val="clear" w:color="auto" w:fill="auto"/>
                  <w:vAlign w:val="center"/>
                  <w:hideMark/>
                </w:tcPr>
                <w:p w14:paraId="7735DF95"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3 735</w:t>
                  </w:r>
                </w:p>
              </w:tc>
              <w:tc>
                <w:tcPr>
                  <w:tcW w:w="994" w:type="dxa"/>
                  <w:tcBorders>
                    <w:top w:val="nil"/>
                    <w:left w:val="nil"/>
                    <w:bottom w:val="single" w:sz="8" w:space="0" w:color="000000"/>
                    <w:right w:val="single" w:sz="8" w:space="0" w:color="000000"/>
                  </w:tcBorders>
                  <w:shd w:val="clear" w:color="auto" w:fill="auto"/>
                  <w:vAlign w:val="center"/>
                  <w:hideMark/>
                </w:tcPr>
                <w:p w14:paraId="68CF54C8"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3 353</w:t>
                  </w:r>
                </w:p>
              </w:tc>
            </w:tr>
            <w:tr w:rsidR="000D6037" w14:paraId="0066A7AF" w14:textId="77777777" w:rsidTr="00C3448A">
              <w:trPr>
                <w:trHeight w:val="315"/>
              </w:trPr>
              <w:tc>
                <w:tcPr>
                  <w:tcW w:w="2685" w:type="dxa"/>
                  <w:tcBorders>
                    <w:top w:val="nil"/>
                    <w:left w:val="nil"/>
                    <w:bottom w:val="nil"/>
                    <w:right w:val="nil"/>
                  </w:tcBorders>
                  <w:shd w:val="clear" w:color="auto" w:fill="auto"/>
                  <w:vAlign w:val="center"/>
                  <w:hideMark/>
                </w:tcPr>
                <w:p w14:paraId="602DAF33" w14:textId="77777777" w:rsidR="000D6037" w:rsidRPr="00C3448A" w:rsidRDefault="000D6037">
                  <w:pPr>
                    <w:rPr>
                      <w:rFonts w:ascii="Klavika Regular" w:hAnsi="Klavika Regular" w:cs="Arial"/>
                      <w:color w:val="000000"/>
                      <w:sz w:val="22"/>
                      <w:szCs w:val="22"/>
                    </w:rPr>
                  </w:pPr>
                </w:p>
              </w:tc>
              <w:tc>
                <w:tcPr>
                  <w:tcW w:w="1082" w:type="dxa"/>
                  <w:tcBorders>
                    <w:top w:val="nil"/>
                    <w:left w:val="nil"/>
                    <w:bottom w:val="nil"/>
                    <w:right w:val="nil"/>
                  </w:tcBorders>
                  <w:shd w:val="clear" w:color="auto" w:fill="auto"/>
                  <w:vAlign w:val="center"/>
                  <w:hideMark/>
                </w:tcPr>
                <w:p w14:paraId="53A71B42" w14:textId="77777777" w:rsidR="000D6037" w:rsidRPr="00C3448A" w:rsidRDefault="000D6037">
                  <w:pPr>
                    <w:jc w:val="center"/>
                    <w:rPr>
                      <w:rFonts w:ascii="Klavika Regular" w:hAnsi="Klavika Regular" w:cs="Arial"/>
                      <w:color w:val="000000"/>
                      <w:sz w:val="22"/>
                      <w:szCs w:val="22"/>
                    </w:rPr>
                  </w:pPr>
                </w:p>
              </w:tc>
              <w:tc>
                <w:tcPr>
                  <w:tcW w:w="858" w:type="dxa"/>
                  <w:tcBorders>
                    <w:top w:val="nil"/>
                    <w:left w:val="nil"/>
                    <w:bottom w:val="nil"/>
                    <w:right w:val="nil"/>
                  </w:tcBorders>
                  <w:shd w:val="clear" w:color="auto" w:fill="auto"/>
                  <w:vAlign w:val="center"/>
                  <w:hideMark/>
                </w:tcPr>
                <w:p w14:paraId="4CCD83C0" w14:textId="77777777" w:rsidR="000D6037" w:rsidRPr="00C3448A" w:rsidRDefault="000D6037">
                  <w:pPr>
                    <w:jc w:val="center"/>
                    <w:rPr>
                      <w:rFonts w:ascii="Klavika Regular" w:hAnsi="Klavika Regular" w:cs="Arial"/>
                      <w:color w:val="000000"/>
                      <w:sz w:val="22"/>
                      <w:szCs w:val="22"/>
                    </w:rPr>
                  </w:pPr>
                </w:p>
              </w:tc>
              <w:tc>
                <w:tcPr>
                  <w:tcW w:w="871" w:type="dxa"/>
                  <w:tcBorders>
                    <w:top w:val="nil"/>
                    <w:left w:val="nil"/>
                    <w:bottom w:val="nil"/>
                    <w:right w:val="nil"/>
                  </w:tcBorders>
                  <w:shd w:val="clear" w:color="auto" w:fill="auto"/>
                  <w:vAlign w:val="center"/>
                  <w:hideMark/>
                </w:tcPr>
                <w:p w14:paraId="03442F40" w14:textId="77777777" w:rsidR="000D6037" w:rsidRPr="00C3448A" w:rsidRDefault="000D6037">
                  <w:pPr>
                    <w:jc w:val="center"/>
                    <w:rPr>
                      <w:rFonts w:ascii="Klavika Regular" w:hAnsi="Klavika Regular" w:cs="Arial"/>
                      <w:color w:val="000000"/>
                      <w:sz w:val="22"/>
                      <w:szCs w:val="22"/>
                    </w:rPr>
                  </w:pPr>
                </w:p>
              </w:tc>
              <w:tc>
                <w:tcPr>
                  <w:tcW w:w="871" w:type="dxa"/>
                  <w:tcBorders>
                    <w:top w:val="nil"/>
                    <w:left w:val="nil"/>
                    <w:bottom w:val="nil"/>
                    <w:right w:val="nil"/>
                  </w:tcBorders>
                  <w:shd w:val="clear" w:color="auto" w:fill="auto"/>
                  <w:vAlign w:val="center"/>
                  <w:hideMark/>
                </w:tcPr>
                <w:p w14:paraId="69D55D33" w14:textId="77777777" w:rsidR="000D6037" w:rsidRPr="00C3448A" w:rsidRDefault="000D6037">
                  <w:pPr>
                    <w:jc w:val="center"/>
                    <w:rPr>
                      <w:rFonts w:ascii="Klavika Regular" w:hAnsi="Klavika Regular" w:cs="Arial"/>
                      <w:color w:val="000000"/>
                      <w:sz w:val="22"/>
                      <w:szCs w:val="22"/>
                    </w:rPr>
                  </w:pPr>
                </w:p>
              </w:tc>
              <w:tc>
                <w:tcPr>
                  <w:tcW w:w="994" w:type="dxa"/>
                  <w:tcBorders>
                    <w:top w:val="nil"/>
                    <w:left w:val="nil"/>
                    <w:bottom w:val="nil"/>
                    <w:right w:val="nil"/>
                  </w:tcBorders>
                  <w:shd w:val="clear" w:color="auto" w:fill="auto"/>
                  <w:vAlign w:val="center"/>
                  <w:hideMark/>
                </w:tcPr>
                <w:p w14:paraId="39655B27" w14:textId="77777777" w:rsidR="000D6037" w:rsidRPr="00C3448A" w:rsidRDefault="000D6037">
                  <w:pPr>
                    <w:jc w:val="center"/>
                    <w:rPr>
                      <w:rFonts w:ascii="Klavika Regular" w:hAnsi="Klavika Regular" w:cs="Arial"/>
                      <w:color w:val="000000"/>
                      <w:sz w:val="22"/>
                      <w:szCs w:val="22"/>
                    </w:rPr>
                  </w:pPr>
                </w:p>
              </w:tc>
            </w:tr>
            <w:tr w:rsidR="000D6037" w14:paraId="41106905" w14:textId="77777777" w:rsidTr="00C3448A">
              <w:trPr>
                <w:trHeight w:val="315"/>
              </w:trPr>
              <w:tc>
                <w:tcPr>
                  <w:tcW w:w="26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D3BA71B"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RESTAVFALL</w:t>
                  </w:r>
                </w:p>
              </w:tc>
              <w:tc>
                <w:tcPr>
                  <w:tcW w:w="1082" w:type="dxa"/>
                  <w:tcBorders>
                    <w:top w:val="single" w:sz="8" w:space="0" w:color="000000"/>
                    <w:left w:val="nil"/>
                    <w:bottom w:val="single" w:sz="8" w:space="0" w:color="000000"/>
                    <w:right w:val="single" w:sz="8" w:space="0" w:color="000000"/>
                  </w:tcBorders>
                  <w:shd w:val="clear" w:color="000000" w:fill="E4E4E4"/>
                  <w:noWrap/>
                  <w:vAlign w:val="center"/>
                  <w:hideMark/>
                </w:tcPr>
                <w:p w14:paraId="7486C266"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2009</w:t>
                  </w:r>
                </w:p>
              </w:tc>
              <w:tc>
                <w:tcPr>
                  <w:tcW w:w="858" w:type="dxa"/>
                  <w:tcBorders>
                    <w:top w:val="single" w:sz="8" w:space="0" w:color="000000"/>
                    <w:left w:val="nil"/>
                    <w:bottom w:val="single" w:sz="8" w:space="0" w:color="000000"/>
                    <w:right w:val="single" w:sz="8" w:space="0" w:color="000000"/>
                  </w:tcBorders>
                  <w:shd w:val="clear" w:color="000000" w:fill="E4E4E4"/>
                  <w:noWrap/>
                  <w:vAlign w:val="center"/>
                  <w:hideMark/>
                </w:tcPr>
                <w:p w14:paraId="70DCBA90"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2010</w:t>
                  </w:r>
                </w:p>
              </w:tc>
              <w:tc>
                <w:tcPr>
                  <w:tcW w:w="871" w:type="dxa"/>
                  <w:tcBorders>
                    <w:top w:val="single" w:sz="8" w:space="0" w:color="000000"/>
                    <w:left w:val="nil"/>
                    <w:bottom w:val="single" w:sz="8" w:space="0" w:color="000000"/>
                    <w:right w:val="single" w:sz="8" w:space="0" w:color="000000"/>
                  </w:tcBorders>
                  <w:shd w:val="clear" w:color="000000" w:fill="E4E4E4"/>
                  <w:noWrap/>
                  <w:vAlign w:val="center"/>
                  <w:hideMark/>
                </w:tcPr>
                <w:p w14:paraId="5EEE1BB9"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2011</w:t>
                  </w:r>
                </w:p>
              </w:tc>
              <w:tc>
                <w:tcPr>
                  <w:tcW w:w="871" w:type="dxa"/>
                  <w:tcBorders>
                    <w:top w:val="single" w:sz="8" w:space="0" w:color="000000"/>
                    <w:left w:val="nil"/>
                    <w:bottom w:val="single" w:sz="8" w:space="0" w:color="000000"/>
                    <w:right w:val="single" w:sz="8" w:space="0" w:color="000000"/>
                  </w:tcBorders>
                  <w:shd w:val="clear" w:color="000000" w:fill="D9D9D9"/>
                  <w:vAlign w:val="center"/>
                  <w:hideMark/>
                </w:tcPr>
                <w:p w14:paraId="6FAA7A52"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2012</w:t>
                  </w:r>
                </w:p>
              </w:tc>
              <w:tc>
                <w:tcPr>
                  <w:tcW w:w="994" w:type="dxa"/>
                  <w:tcBorders>
                    <w:top w:val="single" w:sz="8" w:space="0" w:color="000000"/>
                    <w:left w:val="nil"/>
                    <w:bottom w:val="single" w:sz="8" w:space="0" w:color="000000"/>
                    <w:right w:val="single" w:sz="8" w:space="0" w:color="000000"/>
                  </w:tcBorders>
                  <w:shd w:val="clear" w:color="000000" w:fill="D9D9D9"/>
                  <w:vAlign w:val="center"/>
                  <w:hideMark/>
                </w:tcPr>
                <w:p w14:paraId="7A238E20" w14:textId="77777777" w:rsidR="000D6037" w:rsidRPr="00C3448A" w:rsidRDefault="000D6037">
                  <w:pPr>
                    <w:jc w:val="center"/>
                    <w:rPr>
                      <w:rFonts w:ascii="Klavika Regular" w:hAnsi="Klavika Regular" w:cs="Arial"/>
                      <w:b/>
                      <w:bCs/>
                      <w:color w:val="000000"/>
                      <w:sz w:val="22"/>
                      <w:szCs w:val="22"/>
                    </w:rPr>
                  </w:pPr>
                  <w:r w:rsidRPr="00C3448A">
                    <w:rPr>
                      <w:rFonts w:ascii="Klavika Regular" w:hAnsi="Klavika Regular" w:cs="Arial"/>
                      <w:b/>
                      <w:bCs/>
                      <w:color w:val="000000"/>
                      <w:sz w:val="22"/>
                      <w:szCs w:val="22"/>
                    </w:rPr>
                    <w:t>2013</w:t>
                  </w:r>
                </w:p>
              </w:tc>
            </w:tr>
            <w:tr w:rsidR="000D6037" w14:paraId="40BA88C6"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2D99C759" w14:textId="77777777" w:rsidR="000D6037" w:rsidRPr="00C3448A" w:rsidRDefault="000D6037">
                  <w:pPr>
                    <w:rPr>
                      <w:rFonts w:ascii="Klavika Regular" w:hAnsi="Klavika Regular" w:cs="Arial"/>
                      <w:b/>
                      <w:bCs/>
                      <w:color w:val="000000"/>
                      <w:sz w:val="22"/>
                      <w:szCs w:val="22"/>
                    </w:rPr>
                  </w:pPr>
                  <w:r w:rsidRPr="00C3448A">
                    <w:rPr>
                      <w:rFonts w:ascii="Klavika Regular" w:hAnsi="Klavika Regular" w:cs="Arial"/>
                      <w:b/>
                      <w:bCs/>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7F8175B3"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58" w:type="dxa"/>
                  <w:tcBorders>
                    <w:top w:val="nil"/>
                    <w:left w:val="nil"/>
                    <w:bottom w:val="single" w:sz="8" w:space="0" w:color="000000"/>
                    <w:right w:val="single" w:sz="8" w:space="0" w:color="000000"/>
                  </w:tcBorders>
                  <w:shd w:val="clear" w:color="auto" w:fill="auto"/>
                  <w:vAlign w:val="center"/>
                  <w:hideMark/>
                </w:tcPr>
                <w:p w14:paraId="248D4219"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71" w:type="dxa"/>
                  <w:tcBorders>
                    <w:top w:val="nil"/>
                    <w:left w:val="nil"/>
                    <w:bottom w:val="single" w:sz="8" w:space="0" w:color="000000"/>
                    <w:right w:val="single" w:sz="8" w:space="0" w:color="000000"/>
                  </w:tcBorders>
                  <w:shd w:val="clear" w:color="auto" w:fill="auto"/>
                  <w:vAlign w:val="center"/>
                  <w:hideMark/>
                </w:tcPr>
                <w:p w14:paraId="5A2D8C7A"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871" w:type="dxa"/>
                  <w:tcBorders>
                    <w:top w:val="nil"/>
                    <w:left w:val="nil"/>
                    <w:bottom w:val="single" w:sz="8" w:space="0" w:color="000000"/>
                    <w:right w:val="single" w:sz="8" w:space="0" w:color="000000"/>
                  </w:tcBorders>
                  <w:shd w:val="clear" w:color="auto" w:fill="auto"/>
                  <w:vAlign w:val="center"/>
                  <w:hideMark/>
                </w:tcPr>
                <w:p w14:paraId="20730488"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c>
                <w:tcPr>
                  <w:tcW w:w="994" w:type="dxa"/>
                  <w:tcBorders>
                    <w:top w:val="nil"/>
                    <w:left w:val="nil"/>
                    <w:bottom w:val="single" w:sz="8" w:space="0" w:color="000000"/>
                    <w:right w:val="single" w:sz="8" w:space="0" w:color="000000"/>
                  </w:tcBorders>
                  <w:shd w:val="clear" w:color="auto" w:fill="auto"/>
                  <w:vAlign w:val="center"/>
                  <w:hideMark/>
                </w:tcPr>
                <w:p w14:paraId="77819192"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kg</w:t>
                  </w:r>
                </w:p>
              </w:tc>
            </w:tr>
            <w:tr w:rsidR="000D6037" w14:paraId="56D42B6A" w14:textId="77777777" w:rsidTr="00C3448A">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hideMark/>
                </w:tcPr>
                <w:p w14:paraId="4F1DDBC9" w14:textId="77777777" w:rsidR="000D6037" w:rsidRPr="00C3448A" w:rsidRDefault="000D6037">
                  <w:pP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1082" w:type="dxa"/>
                  <w:tcBorders>
                    <w:top w:val="nil"/>
                    <w:left w:val="nil"/>
                    <w:bottom w:val="single" w:sz="8" w:space="0" w:color="000000"/>
                    <w:right w:val="single" w:sz="8" w:space="0" w:color="000000"/>
                  </w:tcBorders>
                  <w:shd w:val="clear" w:color="auto" w:fill="auto"/>
                  <w:vAlign w:val="center"/>
                  <w:hideMark/>
                </w:tcPr>
                <w:p w14:paraId="47858F47"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858" w:type="dxa"/>
                  <w:tcBorders>
                    <w:top w:val="nil"/>
                    <w:left w:val="nil"/>
                    <w:bottom w:val="single" w:sz="8" w:space="0" w:color="000000"/>
                    <w:right w:val="single" w:sz="8" w:space="0" w:color="000000"/>
                  </w:tcBorders>
                  <w:shd w:val="clear" w:color="auto" w:fill="auto"/>
                  <w:vAlign w:val="center"/>
                  <w:hideMark/>
                </w:tcPr>
                <w:p w14:paraId="69D667CA"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 </w:t>
                  </w:r>
                </w:p>
              </w:tc>
              <w:tc>
                <w:tcPr>
                  <w:tcW w:w="871" w:type="dxa"/>
                  <w:tcBorders>
                    <w:top w:val="nil"/>
                    <w:left w:val="nil"/>
                    <w:bottom w:val="single" w:sz="8" w:space="0" w:color="000000"/>
                    <w:right w:val="single" w:sz="8" w:space="0" w:color="000000"/>
                  </w:tcBorders>
                  <w:shd w:val="clear" w:color="auto" w:fill="auto"/>
                  <w:vAlign w:val="center"/>
                  <w:hideMark/>
                </w:tcPr>
                <w:p w14:paraId="615897C8"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62 830</w:t>
                  </w:r>
                </w:p>
              </w:tc>
              <w:tc>
                <w:tcPr>
                  <w:tcW w:w="871" w:type="dxa"/>
                  <w:tcBorders>
                    <w:top w:val="nil"/>
                    <w:left w:val="nil"/>
                    <w:bottom w:val="single" w:sz="8" w:space="0" w:color="000000"/>
                    <w:right w:val="single" w:sz="8" w:space="0" w:color="000000"/>
                  </w:tcBorders>
                  <w:shd w:val="clear" w:color="auto" w:fill="auto"/>
                  <w:vAlign w:val="center"/>
                  <w:hideMark/>
                </w:tcPr>
                <w:p w14:paraId="1EC3C6F9"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58 300</w:t>
                  </w:r>
                </w:p>
              </w:tc>
              <w:tc>
                <w:tcPr>
                  <w:tcW w:w="994" w:type="dxa"/>
                  <w:tcBorders>
                    <w:top w:val="nil"/>
                    <w:left w:val="nil"/>
                    <w:bottom w:val="single" w:sz="8" w:space="0" w:color="000000"/>
                    <w:right w:val="single" w:sz="8" w:space="0" w:color="000000"/>
                  </w:tcBorders>
                  <w:shd w:val="clear" w:color="auto" w:fill="auto"/>
                  <w:vAlign w:val="center"/>
                  <w:hideMark/>
                </w:tcPr>
                <w:p w14:paraId="57B506D6" w14:textId="77777777" w:rsidR="000D6037" w:rsidRPr="00C3448A" w:rsidRDefault="000D6037">
                  <w:pPr>
                    <w:jc w:val="center"/>
                    <w:rPr>
                      <w:rFonts w:ascii="Klavika Regular" w:hAnsi="Klavika Regular" w:cs="Arial"/>
                      <w:color w:val="000000"/>
                      <w:sz w:val="22"/>
                      <w:szCs w:val="22"/>
                    </w:rPr>
                  </w:pPr>
                  <w:r w:rsidRPr="00C3448A">
                    <w:rPr>
                      <w:rFonts w:ascii="Klavika Regular" w:hAnsi="Klavika Regular" w:cs="Arial"/>
                      <w:color w:val="000000"/>
                      <w:sz w:val="22"/>
                      <w:szCs w:val="22"/>
                    </w:rPr>
                    <w:t>61 517</w:t>
                  </w:r>
                </w:p>
              </w:tc>
            </w:tr>
          </w:tbl>
          <w:p w14:paraId="5887486F" w14:textId="2E059183" w:rsidR="00E75B3B" w:rsidRPr="00E07EB9" w:rsidRDefault="00E75B3B" w:rsidP="005F13A9">
            <w:pPr>
              <w:rPr>
                <w:rFonts w:ascii="Klavika Regular" w:hAnsi="Klavika Regular" w:cs="Arial"/>
                <w:bCs/>
                <w:color w:val="000000"/>
              </w:rPr>
            </w:pPr>
          </w:p>
        </w:tc>
        <w:tc>
          <w:tcPr>
            <w:tcW w:w="316" w:type="dxa"/>
            <w:tcBorders>
              <w:top w:val="nil"/>
              <w:left w:val="nil"/>
              <w:bottom w:val="nil"/>
              <w:right w:val="nil"/>
            </w:tcBorders>
            <w:shd w:val="clear" w:color="auto" w:fill="auto"/>
            <w:noWrap/>
            <w:vAlign w:val="bottom"/>
            <w:hideMark/>
          </w:tcPr>
          <w:p w14:paraId="58F2A702" w14:textId="77777777" w:rsidR="00E75B3B" w:rsidRPr="00E07EB9" w:rsidRDefault="00E75B3B" w:rsidP="00E75B3B">
            <w:pPr>
              <w:rPr>
                <w:rFonts w:ascii="Klavika Regular" w:hAnsi="Klavika Regular"/>
                <w:color w:val="000000"/>
                <w:sz w:val="22"/>
                <w:szCs w:val="22"/>
              </w:rPr>
            </w:pPr>
          </w:p>
        </w:tc>
        <w:tc>
          <w:tcPr>
            <w:tcW w:w="334" w:type="dxa"/>
            <w:tcBorders>
              <w:top w:val="nil"/>
              <w:left w:val="nil"/>
              <w:bottom w:val="nil"/>
              <w:right w:val="nil"/>
            </w:tcBorders>
            <w:shd w:val="clear" w:color="auto" w:fill="auto"/>
            <w:noWrap/>
            <w:vAlign w:val="bottom"/>
            <w:hideMark/>
          </w:tcPr>
          <w:p w14:paraId="6FFDEC03" w14:textId="77777777" w:rsidR="00E75B3B" w:rsidRPr="00E07EB9" w:rsidRDefault="00E75B3B" w:rsidP="00E75B3B">
            <w:pPr>
              <w:rPr>
                <w:rFonts w:ascii="Klavika Regular" w:hAnsi="Klavika Regular"/>
                <w:color w:val="000000"/>
                <w:sz w:val="22"/>
                <w:szCs w:val="22"/>
              </w:rPr>
            </w:pPr>
          </w:p>
        </w:tc>
        <w:tc>
          <w:tcPr>
            <w:tcW w:w="332" w:type="dxa"/>
            <w:tcBorders>
              <w:top w:val="nil"/>
              <w:left w:val="nil"/>
              <w:bottom w:val="nil"/>
              <w:right w:val="nil"/>
            </w:tcBorders>
            <w:shd w:val="clear" w:color="auto" w:fill="auto"/>
            <w:noWrap/>
            <w:vAlign w:val="bottom"/>
            <w:hideMark/>
          </w:tcPr>
          <w:p w14:paraId="7B542BB1" w14:textId="77777777" w:rsidR="00E75B3B" w:rsidRPr="00E07EB9" w:rsidRDefault="00E75B3B" w:rsidP="00E75B3B">
            <w:pPr>
              <w:rPr>
                <w:rFonts w:ascii="Klavika Regular" w:hAnsi="Klavika Regular"/>
                <w:color w:val="000000"/>
                <w:sz w:val="22"/>
                <w:szCs w:val="22"/>
              </w:rPr>
            </w:pPr>
          </w:p>
        </w:tc>
      </w:tr>
      <w:tr w:rsidR="000D6037" w:rsidRPr="00E07EB9" w14:paraId="4B7ACA4F" w14:textId="77777777" w:rsidTr="00B63257">
        <w:trPr>
          <w:trHeight w:val="375"/>
        </w:trPr>
        <w:tc>
          <w:tcPr>
            <w:tcW w:w="7236" w:type="dxa"/>
            <w:tcBorders>
              <w:top w:val="nil"/>
              <w:left w:val="nil"/>
              <w:bottom w:val="nil"/>
              <w:right w:val="nil"/>
            </w:tcBorders>
            <w:shd w:val="clear" w:color="auto" w:fill="auto"/>
            <w:noWrap/>
            <w:vAlign w:val="bottom"/>
          </w:tcPr>
          <w:p w14:paraId="16F86459" w14:textId="77777777" w:rsidR="00AF1752" w:rsidRDefault="00AF1752" w:rsidP="004A20E9">
            <w:pPr>
              <w:rPr>
                <w:rFonts w:ascii="Klavika Regular" w:hAnsi="Klavika Regular"/>
                <w:color w:val="000000"/>
              </w:rPr>
            </w:pPr>
          </w:p>
          <w:p w14:paraId="649C12F4" w14:textId="64717187" w:rsidR="00E75B3B" w:rsidRPr="00E07EB9" w:rsidRDefault="00AF1752" w:rsidP="004A20E9">
            <w:pPr>
              <w:rPr>
                <w:rFonts w:ascii="Klavika Regular" w:hAnsi="Klavika Regular"/>
                <w:color w:val="000000"/>
              </w:rPr>
            </w:pPr>
            <w:r>
              <w:rPr>
                <w:rFonts w:ascii="Klavika Regular" w:hAnsi="Klavika Regular"/>
                <w:color w:val="000000"/>
              </w:rPr>
              <w:t>Bedriften hadde en kildesorteringsgrad på 81</w:t>
            </w:r>
            <w:r w:rsidR="00C3448A">
              <w:rPr>
                <w:rFonts w:ascii="Klavika Regular" w:hAnsi="Klavika Regular"/>
                <w:color w:val="000000"/>
              </w:rPr>
              <w:t xml:space="preserve"> </w:t>
            </w:r>
            <w:r>
              <w:rPr>
                <w:rFonts w:ascii="Klavika Regular" w:hAnsi="Klavika Regular"/>
                <w:color w:val="000000"/>
              </w:rPr>
              <w:t>% i 2013.  Tallene er påvirket av at nye avdelinger er innlemmet i oversikten og endringer i fraksjoner som følge av dette</w:t>
            </w:r>
            <w:r w:rsidR="00C3448A">
              <w:rPr>
                <w:rFonts w:ascii="Klavika Regular" w:hAnsi="Klavika Regular"/>
                <w:color w:val="000000"/>
              </w:rPr>
              <w:t xml:space="preserve"> og annen utvikling.</w:t>
            </w:r>
          </w:p>
        </w:tc>
        <w:tc>
          <w:tcPr>
            <w:tcW w:w="265" w:type="dxa"/>
            <w:tcBorders>
              <w:top w:val="nil"/>
              <w:left w:val="nil"/>
              <w:bottom w:val="nil"/>
              <w:right w:val="nil"/>
            </w:tcBorders>
            <w:shd w:val="clear" w:color="auto" w:fill="auto"/>
            <w:noWrap/>
            <w:vAlign w:val="bottom"/>
            <w:hideMark/>
          </w:tcPr>
          <w:p w14:paraId="52900018" w14:textId="77777777" w:rsidR="00E75B3B" w:rsidRPr="00E07EB9" w:rsidRDefault="00E75B3B" w:rsidP="00E75B3B">
            <w:pPr>
              <w:rPr>
                <w:rFonts w:ascii="Klavika Regular" w:hAnsi="Klavika Regular"/>
                <w:color w:val="000000"/>
                <w:sz w:val="22"/>
                <w:szCs w:val="22"/>
              </w:rPr>
            </w:pPr>
          </w:p>
        </w:tc>
        <w:tc>
          <w:tcPr>
            <w:tcW w:w="316" w:type="dxa"/>
            <w:tcBorders>
              <w:top w:val="nil"/>
              <w:left w:val="nil"/>
              <w:bottom w:val="nil"/>
              <w:right w:val="nil"/>
            </w:tcBorders>
            <w:shd w:val="clear" w:color="auto" w:fill="auto"/>
            <w:noWrap/>
            <w:vAlign w:val="bottom"/>
            <w:hideMark/>
          </w:tcPr>
          <w:p w14:paraId="7960704F" w14:textId="77777777" w:rsidR="00E75B3B" w:rsidRPr="00E07EB9" w:rsidRDefault="00E75B3B" w:rsidP="00E75B3B">
            <w:pPr>
              <w:rPr>
                <w:rFonts w:ascii="Klavika Regular" w:hAnsi="Klavika Regular"/>
                <w:color w:val="000000"/>
                <w:sz w:val="22"/>
                <w:szCs w:val="22"/>
              </w:rPr>
            </w:pPr>
          </w:p>
        </w:tc>
        <w:tc>
          <w:tcPr>
            <w:tcW w:w="334" w:type="dxa"/>
            <w:tcBorders>
              <w:top w:val="nil"/>
              <w:left w:val="nil"/>
              <w:bottom w:val="nil"/>
              <w:right w:val="nil"/>
            </w:tcBorders>
            <w:shd w:val="clear" w:color="auto" w:fill="auto"/>
            <w:noWrap/>
            <w:vAlign w:val="bottom"/>
            <w:hideMark/>
          </w:tcPr>
          <w:p w14:paraId="03C16D81" w14:textId="77777777" w:rsidR="00E75B3B" w:rsidRPr="00E07EB9" w:rsidRDefault="00E75B3B" w:rsidP="00E75B3B">
            <w:pPr>
              <w:rPr>
                <w:rFonts w:ascii="Klavika Regular" w:hAnsi="Klavika Regular"/>
                <w:color w:val="000000"/>
                <w:sz w:val="22"/>
                <w:szCs w:val="22"/>
              </w:rPr>
            </w:pPr>
          </w:p>
        </w:tc>
        <w:tc>
          <w:tcPr>
            <w:tcW w:w="332" w:type="dxa"/>
            <w:tcBorders>
              <w:top w:val="nil"/>
              <w:left w:val="nil"/>
              <w:bottom w:val="nil"/>
              <w:right w:val="nil"/>
            </w:tcBorders>
            <w:shd w:val="clear" w:color="auto" w:fill="auto"/>
            <w:noWrap/>
            <w:vAlign w:val="bottom"/>
            <w:hideMark/>
          </w:tcPr>
          <w:p w14:paraId="2E92A96F" w14:textId="77777777" w:rsidR="00E75B3B" w:rsidRPr="00E07EB9" w:rsidRDefault="00E75B3B" w:rsidP="00E75B3B">
            <w:pPr>
              <w:rPr>
                <w:rFonts w:ascii="Klavika Regular" w:hAnsi="Klavika Regular"/>
                <w:color w:val="000000"/>
                <w:sz w:val="22"/>
                <w:szCs w:val="22"/>
              </w:rPr>
            </w:pPr>
          </w:p>
        </w:tc>
      </w:tr>
      <w:tr w:rsidR="000D6037" w:rsidRPr="00E07EB9" w14:paraId="30E3F60E" w14:textId="77777777" w:rsidTr="00B63257">
        <w:trPr>
          <w:trHeight w:val="315"/>
        </w:trPr>
        <w:tc>
          <w:tcPr>
            <w:tcW w:w="7236" w:type="dxa"/>
            <w:tcBorders>
              <w:top w:val="nil"/>
              <w:left w:val="nil"/>
              <w:bottom w:val="nil"/>
              <w:right w:val="nil"/>
            </w:tcBorders>
            <w:shd w:val="clear" w:color="auto" w:fill="auto"/>
            <w:vAlign w:val="bottom"/>
          </w:tcPr>
          <w:p w14:paraId="40B02160" w14:textId="77777777" w:rsidR="007D5CEA" w:rsidRPr="00E07EB9" w:rsidRDefault="007D5CEA" w:rsidP="00736243">
            <w:pPr>
              <w:rPr>
                <w:rFonts w:ascii="Klavika Regular" w:hAnsi="Klavika Regular"/>
                <w:color w:val="000000"/>
                <w:sz w:val="22"/>
                <w:szCs w:val="22"/>
              </w:rPr>
            </w:pPr>
          </w:p>
        </w:tc>
        <w:tc>
          <w:tcPr>
            <w:tcW w:w="265" w:type="dxa"/>
            <w:tcBorders>
              <w:top w:val="nil"/>
              <w:left w:val="nil"/>
              <w:bottom w:val="nil"/>
              <w:right w:val="nil"/>
            </w:tcBorders>
            <w:shd w:val="clear" w:color="auto" w:fill="auto"/>
            <w:vAlign w:val="bottom"/>
            <w:hideMark/>
          </w:tcPr>
          <w:p w14:paraId="3FFD3033" w14:textId="77777777" w:rsidR="007D5CEA" w:rsidRPr="00E07EB9" w:rsidRDefault="007D5CEA" w:rsidP="00E75B3B">
            <w:pPr>
              <w:rPr>
                <w:rFonts w:ascii="Klavika Regular" w:hAnsi="Klavika Regular"/>
                <w:color w:val="000000"/>
                <w:sz w:val="22"/>
                <w:szCs w:val="22"/>
              </w:rPr>
            </w:pPr>
          </w:p>
        </w:tc>
        <w:tc>
          <w:tcPr>
            <w:tcW w:w="316" w:type="dxa"/>
            <w:tcBorders>
              <w:top w:val="nil"/>
              <w:left w:val="nil"/>
              <w:bottom w:val="nil"/>
              <w:right w:val="nil"/>
            </w:tcBorders>
            <w:shd w:val="clear" w:color="auto" w:fill="auto"/>
            <w:vAlign w:val="bottom"/>
            <w:hideMark/>
          </w:tcPr>
          <w:p w14:paraId="6F2EE393" w14:textId="77777777" w:rsidR="007D5CEA" w:rsidRPr="00E07EB9" w:rsidRDefault="007D5CEA" w:rsidP="00E75B3B">
            <w:pPr>
              <w:rPr>
                <w:rFonts w:ascii="Klavika Regular" w:hAnsi="Klavika Regular"/>
                <w:color w:val="000000"/>
                <w:sz w:val="22"/>
                <w:szCs w:val="22"/>
              </w:rPr>
            </w:pPr>
          </w:p>
        </w:tc>
        <w:tc>
          <w:tcPr>
            <w:tcW w:w="334" w:type="dxa"/>
            <w:tcBorders>
              <w:top w:val="nil"/>
              <w:left w:val="nil"/>
              <w:bottom w:val="nil"/>
              <w:right w:val="nil"/>
            </w:tcBorders>
            <w:shd w:val="clear" w:color="auto" w:fill="auto"/>
            <w:vAlign w:val="bottom"/>
            <w:hideMark/>
          </w:tcPr>
          <w:p w14:paraId="74DD7071" w14:textId="77777777" w:rsidR="007D5CEA" w:rsidRPr="00E07EB9" w:rsidRDefault="007D5CEA" w:rsidP="00E75B3B">
            <w:pPr>
              <w:rPr>
                <w:rFonts w:ascii="Klavika Regular" w:hAnsi="Klavika Regular"/>
                <w:color w:val="000000"/>
                <w:sz w:val="22"/>
                <w:szCs w:val="22"/>
              </w:rPr>
            </w:pPr>
          </w:p>
        </w:tc>
        <w:tc>
          <w:tcPr>
            <w:tcW w:w="332" w:type="dxa"/>
            <w:tcBorders>
              <w:top w:val="nil"/>
              <w:left w:val="nil"/>
              <w:bottom w:val="nil"/>
              <w:right w:val="nil"/>
            </w:tcBorders>
            <w:shd w:val="clear" w:color="auto" w:fill="auto"/>
            <w:vAlign w:val="bottom"/>
            <w:hideMark/>
          </w:tcPr>
          <w:p w14:paraId="6E2F8A92" w14:textId="77777777" w:rsidR="007D5CEA" w:rsidRPr="00E07EB9" w:rsidRDefault="007D5CEA" w:rsidP="00E75B3B">
            <w:pPr>
              <w:rPr>
                <w:rFonts w:ascii="Klavika Regular" w:hAnsi="Klavika Regular"/>
                <w:color w:val="000000"/>
                <w:sz w:val="22"/>
                <w:szCs w:val="22"/>
              </w:rPr>
            </w:pPr>
          </w:p>
        </w:tc>
      </w:tr>
      <w:tr w:rsidR="002E62AE" w:rsidRPr="00E07EB9" w14:paraId="0AAB1742" w14:textId="77777777" w:rsidTr="00B63257">
        <w:trPr>
          <w:gridAfter w:val="1"/>
          <w:wAfter w:w="332" w:type="dxa"/>
          <w:trHeight w:val="300"/>
        </w:trPr>
        <w:tc>
          <w:tcPr>
            <w:tcW w:w="7236" w:type="dxa"/>
            <w:tcBorders>
              <w:top w:val="nil"/>
              <w:left w:val="nil"/>
              <w:bottom w:val="nil"/>
              <w:right w:val="nil"/>
            </w:tcBorders>
            <w:shd w:val="clear" w:color="auto" w:fill="auto"/>
            <w:noWrap/>
            <w:vAlign w:val="bottom"/>
          </w:tcPr>
          <w:p w14:paraId="228CD37C" w14:textId="687A00B3" w:rsidR="002E62AE" w:rsidRPr="00E07EB9" w:rsidRDefault="002E62AE" w:rsidP="00F25C25">
            <w:pPr>
              <w:rPr>
                <w:rFonts w:ascii="Klavika Regular" w:hAnsi="Klavika Regular"/>
                <w:color w:val="000000"/>
                <w:sz w:val="22"/>
                <w:szCs w:val="22"/>
              </w:rPr>
            </w:pPr>
          </w:p>
        </w:tc>
        <w:tc>
          <w:tcPr>
            <w:tcW w:w="265" w:type="dxa"/>
            <w:tcBorders>
              <w:top w:val="nil"/>
              <w:left w:val="nil"/>
              <w:bottom w:val="nil"/>
              <w:right w:val="nil"/>
            </w:tcBorders>
            <w:shd w:val="clear" w:color="auto" w:fill="auto"/>
            <w:noWrap/>
            <w:vAlign w:val="bottom"/>
          </w:tcPr>
          <w:p w14:paraId="0F154CEF" w14:textId="77777777" w:rsidR="00C738A6" w:rsidRPr="00E07EB9" w:rsidRDefault="00C738A6" w:rsidP="00E75B3B">
            <w:pPr>
              <w:rPr>
                <w:rFonts w:ascii="Klavika Regular" w:hAnsi="Klavika Regular"/>
                <w:color w:val="000000"/>
                <w:sz w:val="22"/>
                <w:szCs w:val="22"/>
              </w:rPr>
            </w:pPr>
          </w:p>
        </w:tc>
        <w:tc>
          <w:tcPr>
            <w:tcW w:w="316" w:type="dxa"/>
            <w:tcBorders>
              <w:top w:val="nil"/>
              <w:left w:val="nil"/>
              <w:bottom w:val="nil"/>
              <w:right w:val="nil"/>
            </w:tcBorders>
            <w:shd w:val="clear" w:color="auto" w:fill="auto"/>
            <w:noWrap/>
            <w:vAlign w:val="bottom"/>
          </w:tcPr>
          <w:p w14:paraId="3F352685" w14:textId="77777777" w:rsidR="002E62AE" w:rsidRPr="00E07EB9" w:rsidRDefault="002E62AE" w:rsidP="00E75B3B">
            <w:pPr>
              <w:rPr>
                <w:rFonts w:ascii="Klavika Regular" w:hAnsi="Klavika Regular"/>
                <w:color w:val="000000"/>
                <w:sz w:val="22"/>
                <w:szCs w:val="22"/>
              </w:rPr>
            </w:pPr>
          </w:p>
        </w:tc>
        <w:tc>
          <w:tcPr>
            <w:tcW w:w="334" w:type="dxa"/>
            <w:noWrap/>
          </w:tcPr>
          <w:p w14:paraId="751390E8" w14:textId="77777777" w:rsidR="002E62AE" w:rsidRPr="00E07EB9" w:rsidRDefault="002E62AE" w:rsidP="00E75B3B">
            <w:pPr>
              <w:rPr>
                <w:rFonts w:ascii="Klavika Regular" w:hAnsi="Klavika Regular"/>
                <w:color w:val="000000"/>
                <w:sz w:val="22"/>
                <w:szCs w:val="22"/>
              </w:rPr>
            </w:pPr>
          </w:p>
        </w:tc>
      </w:tr>
      <w:tr w:rsidR="002E62AE" w:rsidRPr="00E07EB9" w14:paraId="5FC11986" w14:textId="77777777" w:rsidTr="00AF1752">
        <w:trPr>
          <w:gridAfter w:val="1"/>
          <w:wAfter w:w="332" w:type="dxa"/>
          <w:trHeight w:val="300"/>
        </w:trPr>
        <w:tc>
          <w:tcPr>
            <w:tcW w:w="7817" w:type="dxa"/>
            <w:gridSpan w:val="3"/>
            <w:tcBorders>
              <w:top w:val="nil"/>
              <w:left w:val="nil"/>
              <w:bottom w:val="nil"/>
              <w:right w:val="nil"/>
            </w:tcBorders>
            <w:shd w:val="clear" w:color="auto" w:fill="auto"/>
            <w:noWrap/>
            <w:vAlign w:val="bottom"/>
          </w:tcPr>
          <w:p w14:paraId="60A805EF" w14:textId="58C19EDD" w:rsidR="002E62AE" w:rsidRPr="00E07EB9" w:rsidRDefault="002E62AE" w:rsidP="00E75B3B">
            <w:pPr>
              <w:rPr>
                <w:rFonts w:ascii="Klavika Regular" w:hAnsi="Klavika Regular"/>
                <w:color w:val="000000"/>
                <w:sz w:val="22"/>
                <w:szCs w:val="22"/>
              </w:rPr>
            </w:pPr>
          </w:p>
        </w:tc>
        <w:tc>
          <w:tcPr>
            <w:tcW w:w="334" w:type="dxa"/>
            <w:noWrap/>
            <w:hideMark/>
          </w:tcPr>
          <w:p w14:paraId="28F87C31" w14:textId="77777777" w:rsidR="002E62AE" w:rsidRPr="00E07EB9" w:rsidRDefault="002E62AE" w:rsidP="00E75B3B">
            <w:pPr>
              <w:rPr>
                <w:rFonts w:ascii="Klavika Regular" w:hAnsi="Klavika Regular"/>
                <w:color w:val="000000"/>
                <w:sz w:val="22"/>
                <w:szCs w:val="22"/>
              </w:rPr>
            </w:pPr>
          </w:p>
        </w:tc>
      </w:tr>
      <w:tr w:rsidR="007D5CEA" w:rsidRPr="00E07EB9" w14:paraId="3FD8A757" w14:textId="77777777" w:rsidTr="00AF1752">
        <w:trPr>
          <w:trHeight w:val="80"/>
        </w:trPr>
        <w:tc>
          <w:tcPr>
            <w:tcW w:w="8483" w:type="dxa"/>
            <w:gridSpan w:val="5"/>
            <w:tcBorders>
              <w:top w:val="nil"/>
              <w:left w:val="nil"/>
              <w:bottom w:val="nil"/>
              <w:right w:val="nil"/>
            </w:tcBorders>
            <w:shd w:val="clear" w:color="auto" w:fill="auto"/>
            <w:noWrap/>
            <w:vAlign w:val="bottom"/>
          </w:tcPr>
          <w:p w14:paraId="0DFD0C97" w14:textId="77777777" w:rsidR="007D5CEA" w:rsidRPr="00E07EB9" w:rsidRDefault="007D5CEA" w:rsidP="00E75B3B">
            <w:pPr>
              <w:rPr>
                <w:rFonts w:ascii="Klavika Regular" w:hAnsi="Klavika Regular"/>
                <w:color w:val="000000"/>
                <w:sz w:val="22"/>
                <w:szCs w:val="22"/>
              </w:rPr>
            </w:pPr>
          </w:p>
        </w:tc>
      </w:tr>
    </w:tbl>
    <w:p w14:paraId="03B26B14" w14:textId="77777777" w:rsidR="007B064A" w:rsidRDefault="007B064A">
      <w:pPr>
        <w:pStyle w:val="CM28"/>
        <w:rPr>
          <w:rFonts w:ascii="Klavika Regular" w:hAnsi="Klavika Regular" w:cs="Arial"/>
          <w:b/>
          <w:bCs/>
          <w:sz w:val="22"/>
          <w:szCs w:val="22"/>
        </w:rPr>
      </w:pPr>
    </w:p>
    <w:p w14:paraId="38BA1F11" w14:textId="77777777" w:rsidR="007B064A" w:rsidRDefault="007B064A">
      <w:pPr>
        <w:rPr>
          <w:rFonts w:ascii="Klavika Regular" w:hAnsi="Klavika Regular" w:cs="Arial"/>
          <w:b/>
          <w:bCs/>
          <w:sz w:val="22"/>
          <w:szCs w:val="22"/>
        </w:rPr>
      </w:pPr>
      <w:r>
        <w:rPr>
          <w:rFonts w:ascii="Klavika Regular" w:hAnsi="Klavika Regular" w:cs="Arial"/>
          <w:b/>
          <w:bCs/>
          <w:sz w:val="22"/>
          <w:szCs w:val="22"/>
        </w:rPr>
        <w:br w:type="page"/>
      </w:r>
    </w:p>
    <w:p w14:paraId="07958CB0" w14:textId="6EC28D78" w:rsidR="001079D4" w:rsidRPr="00E07EB9" w:rsidRDefault="001079D4">
      <w:pPr>
        <w:pStyle w:val="CM28"/>
        <w:rPr>
          <w:rFonts w:ascii="Klavika Regular" w:hAnsi="Klavika Regular" w:cs="Arial"/>
          <w:sz w:val="22"/>
          <w:szCs w:val="22"/>
        </w:rPr>
      </w:pPr>
      <w:r w:rsidRPr="00E07EB9">
        <w:rPr>
          <w:rFonts w:ascii="Klavika Regular" w:hAnsi="Klavika Regular" w:cs="Arial"/>
          <w:b/>
          <w:bCs/>
          <w:sz w:val="22"/>
          <w:szCs w:val="22"/>
        </w:rPr>
        <w:lastRenderedPageBreak/>
        <w:t xml:space="preserve">HELSE / ARBEIDSMILJØ </w:t>
      </w:r>
    </w:p>
    <w:p w14:paraId="3F4C0F14" w14:textId="77777777" w:rsidR="0012289A" w:rsidRDefault="00925439">
      <w:pPr>
        <w:pStyle w:val="CM28"/>
        <w:spacing w:line="276" w:lineRule="atLeast"/>
        <w:rPr>
          <w:rFonts w:ascii="Klavika Regular" w:hAnsi="Klavika Regular" w:cs="Arial"/>
          <w:sz w:val="22"/>
        </w:rPr>
      </w:pPr>
      <w:proofErr w:type="spellStart"/>
      <w:r w:rsidRPr="00E07EB9">
        <w:rPr>
          <w:rFonts w:ascii="Klavika Regular" w:hAnsi="Klavika Regular" w:cs="Arial"/>
          <w:sz w:val="22"/>
        </w:rPr>
        <w:t>Nasta</w:t>
      </w:r>
      <w:proofErr w:type="spellEnd"/>
      <w:r w:rsidRPr="00E07EB9">
        <w:rPr>
          <w:rFonts w:ascii="Klavika Regular" w:hAnsi="Klavika Regular" w:cs="Arial"/>
          <w:sz w:val="22"/>
        </w:rPr>
        <w:t xml:space="preserve"> AS</w:t>
      </w:r>
      <w:r w:rsidR="001079D4" w:rsidRPr="00E07EB9">
        <w:rPr>
          <w:rFonts w:ascii="Klavika Regular" w:hAnsi="Klavika Regular" w:cs="Arial"/>
          <w:sz w:val="22"/>
        </w:rPr>
        <w:t xml:space="preserve"> har en samarbeidsavtale med Bedriftshelsen AS som følger opp de ansattes helse og hvordan denne blir ivaretatt av den enkelte og bedriften. Dette utføres gjennom kartlegging og målinger som utføres i bedriften og av den enkelte, med spesiell vekt på arbeidsbetingede helseplager. </w:t>
      </w:r>
    </w:p>
    <w:p w14:paraId="6C83FCB7" w14:textId="5146B56B" w:rsidR="0012289A" w:rsidRDefault="006F35BF">
      <w:pPr>
        <w:pStyle w:val="CM28"/>
        <w:spacing w:line="276" w:lineRule="atLeast"/>
        <w:rPr>
          <w:rFonts w:ascii="Klavika Regular" w:hAnsi="Klavika Regular" w:cs="Arial"/>
          <w:sz w:val="22"/>
        </w:rPr>
      </w:pPr>
      <w:r>
        <w:rPr>
          <w:rFonts w:ascii="Klavika Regular" w:hAnsi="Klavika Regular" w:cs="Arial"/>
          <w:sz w:val="22"/>
        </w:rPr>
        <w:t>Bedriftshelsen</w:t>
      </w:r>
      <w:r w:rsidR="0012289A">
        <w:rPr>
          <w:rFonts w:ascii="Klavika Regular" w:hAnsi="Klavika Regular" w:cs="Arial"/>
          <w:sz w:val="22"/>
        </w:rPr>
        <w:t xml:space="preserve"> deltar i bedriftens</w:t>
      </w:r>
      <w:r>
        <w:rPr>
          <w:rFonts w:ascii="Klavika Regular" w:hAnsi="Klavika Regular" w:cs="Arial"/>
          <w:sz w:val="22"/>
        </w:rPr>
        <w:t xml:space="preserve"> a</w:t>
      </w:r>
      <w:r w:rsidR="00C3448A">
        <w:rPr>
          <w:rFonts w:ascii="Klavika Regular" w:hAnsi="Klavika Regular" w:cs="Arial"/>
          <w:sz w:val="22"/>
        </w:rPr>
        <w:t>rbeidsmiljøutvalg og</w:t>
      </w:r>
      <w:r w:rsidR="001079D4" w:rsidRPr="00E07EB9">
        <w:rPr>
          <w:rFonts w:ascii="Klavika Regular" w:hAnsi="Klavika Regular" w:cs="Arial"/>
          <w:sz w:val="22"/>
        </w:rPr>
        <w:t xml:space="preserve"> vernerunder i bedriften. Ved valg av kjemikalier har de også bistått for å finne det minst helse- og miljøskadelige. I tillegg har de</w:t>
      </w:r>
      <w:r>
        <w:rPr>
          <w:rFonts w:ascii="Klavika Regular" w:hAnsi="Klavika Regular" w:cs="Arial"/>
          <w:sz w:val="22"/>
        </w:rPr>
        <w:t xml:space="preserve"> gjennomført opplæring av </w:t>
      </w:r>
      <w:r w:rsidR="001079D4" w:rsidRPr="00E07EB9">
        <w:rPr>
          <w:rFonts w:ascii="Klavika Regular" w:hAnsi="Klavika Regular" w:cs="Arial"/>
          <w:sz w:val="22"/>
        </w:rPr>
        <w:t>ansatte som er eksponert for eller på annen måte kommer</w:t>
      </w:r>
      <w:r w:rsidR="00F32688" w:rsidRPr="00E07EB9">
        <w:rPr>
          <w:rFonts w:ascii="Klavika Regular" w:hAnsi="Klavika Regular" w:cs="Arial"/>
          <w:sz w:val="22"/>
        </w:rPr>
        <w:t xml:space="preserve"> i befatning med</w:t>
      </w:r>
      <w:r>
        <w:rPr>
          <w:rFonts w:ascii="Klavika Regular" w:hAnsi="Klavika Regular" w:cs="Arial"/>
          <w:sz w:val="22"/>
        </w:rPr>
        <w:t xml:space="preserve"> farlige</w:t>
      </w:r>
      <w:r w:rsidR="00F32688" w:rsidRPr="00E07EB9">
        <w:rPr>
          <w:rFonts w:ascii="Klavika Regular" w:hAnsi="Klavika Regular" w:cs="Arial"/>
          <w:sz w:val="22"/>
        </w:rPr>
        <w:t xml:space="preserve"> kjemikalier.</w:t>
      </w:r>
      <w:r w:rsidR="0039396E">
        <w:rPr>
          <w:rFonts w:ascii="Klavika Regular" w:hAnsi="Klavika Regular" w:cs="Arial"/>
          <w:sz w:val="22"/>
        </w:rPr>
        <w:t xml:space="preserve"> </w:t>
      </w:r>
      <w:r w:rsidR="00F32688" w:rsidRPr="00E07EB9">
        <w:rPr>
          <w:rFonts w:ascii="Klavika Regular" w:hAnsi="Klavika Regular" w:cs="Arial"/>
          <w:sz w:val="22"/>
        </w:rPr>
        <w:t xml:space="preserve"> </w:t>
      </w:r>
      <w:r w:rsidR="0039396E" w:rsidRPr="0039396E">
        <w:rPr>
          <w:rFonts w:ascii="Klavika Regular" w:hAnsi="Klavika Regular" w:cs="Arial"/>
          <w:sz w:val="22"/>
        </w:rPr>
        <w:t>35</w:t>
      </w:r>
      <w:r w:rsidR="001079D4" w:rsidRPr="0039396E">
        <w:rPr>
          <w:rFonts w:ascii="Klavika Regular" w:hAnsi="Klavika Regular" w:cs="Arial"/>
          <w:sz w:val="22"/>
        </w:rPr>
        <w:t xml:space="preserve"> av bedriftens ansatte var i</w:t>
      </w:r>
      <w:r w:rsidR="0039396E" w:rsidRPr="0039396E">
        <w:rPr>
          <w:rFonts w:ascii="Klavika Regular" w:hAnsi="Klavika Regular" w:cs="Arial"/>
          <w:sz w:val="22"/>
        </w:rPr>
        <w:t>nne til helseundersøkelse i 2013</w:t>
      </w:r>
      <w:r w:rsidR="00E07EB9" w:rsidRPr="0039396E">
        <w:rPr>
          <w:rFonts w:ascii="Klavika Regular" w:hAnsi="Klavika Regular" w:cs="Arial"/>
          <w:sz w:val="22"/>
        </w:rPr>
        <w:t xml:space="preserve"> </w:t>
      </w:r>
      <w:r w:rsidR="0047676D" w:rsidRPr="0039396E">
        <w:rPr>
          <w:rFonts w:ascii="Klavika Regular" w:hAnsi="Klavika Regular" w:cs="Arial"/>
          <w:sz w:val="22"/>
        </w:rPr>
        <w:t xml:space="preserve">og det </w:t>
      </w:r>
      <w:r w:rsidR="00E07EB9" w:rsidRPr="0039396E">
        <w:rPr>
          <w:rFonts w:ascii="Klavika Regular" w:hAnsi="Klavika Regular" w:cs="Arial"/>
          <w:sz w:val="22"/>
        </w:rPr>
        <w:t>er gjennomført</w:t>
      </w:r>
      <w:r w:rsidR="0047676D" w:rsidRPr="0039396E">
        <w:rPr>
          <w:rFonts w:ascii="Klavika Regular" w:hAnsi="Klavika Regular" w:cs="Arial"/>
          <w:sz w:val="22"/>
        </w:rPr>
        <w:t xml:space="preserve"> helsekontroll av </w:t>
      </w:r>
      <w:r w:rsidR="0039396E" w:rsidRPr="0039396E">
        <w:rPr>
          <w:rFonts w:ascii="Klavika Regular" w:hAnsi="Klavika Regular" w:cs="Arial"/>
          <w:sz w:val="22"/>
        </w:rPr>
        <w:t xml:space="preserve">6 </w:t>
      </w:r>
      <w:r w:rsidR="0047676D" w:rsidRPr="0039396E">
        <w:rPr>
          <w:rFonts w:ascii="Klavika Regular" w:hAnsi="Klavika Regular" w:cs="Arial"/>
          <w:sz w:val="22"/>
        </w:rPr>
        <w:t>nyansatte</w:t>
      </w:r>
      <w:r w:rsidR="0039396E" w:rsidRPr="0039396E">
        <w:rPr>
          <w:rFonts w:ascii="Klavika Regular" w:hAnsi="Klavika Regular" w:cs="Arial"/>
          <w:sz w:val="22"/>
        </w:rPr>
        <w:t xml:space="preserve">.  Det er gitt tilbud om helseundersøkelse for alle </w:t>
      </w:r>
      <w:r w:rsidR="0047676D" w:rsidRPr="0039396E">
        <w:rPr>
          <w:rFonts w:ascii="Klavika Regular" w:hAnsi="Klavika Regular" w:cs="Arial"/>
          <w:sz w:val="22"/>
        </w:rPr>
        <w:t>mekanikere, sveisere, lakkerere/forarbeide</w:t>
      </w:r>
      <w:r w:rsidR="0039396E" w:rsidRPr="0039396E">
        <w:rPr>
          <w:rFonts w:ascii="Klavika Regular" w:hAnsi="Klavika Regular" w:cs="Arial"/>
          <w:sz w:val="22"/>
        </w:rPr>
        <w:t xml:space="preserve"> ansatte.  </w:t>
      </w:r>
      <w:r w:rsidR="00BE32F0" w:rsidRPr="0039396E">
        <w:rPr>
          <w:rFonts w:ascii="Klavika Regular" w:hAnsi="Klavika Regular" w:cs="Arial"/>
          <w:sz w:val="22"/>
        </w:rPr>
        <w:t>Bedriftshelsen AS</w:t>
      </w:r>
      <w:r w:rsidR="00AA6315" w:rsidRPr="0039396E">
        <w:rPr>
          <w:rFonts w:ascii="Klavika Regular" w:hAnsi="Klavika Regular" w:cs="Arial"/>
          <w:sz w:val="22"/>
        </w:rPr>
        <w:t xml:space="preserve"> </w:t>
      </w:r>
      <w:r w:rsidR="00AA6315">
        <w:rPr>
          <w:rFonts w:ascii="Klavika Regular" w:hAnsi="Klavika Regular" w:cs="Arial"/>
          <w:sz w:val="22"/>
        </w:rPr>
        <w:t xml:space="preserve">har </w:t>
      </w:r>
      <w:r w:rsidR="00F32688" w:rsidRPr="00E07EB9">
        <w:rPr>
          <w:rFonts w:ascii="Klavika Regular" w:hAnsi="Klavika Regular" w:cs="Arial"/>
          <w:sz w:val="22"/>
        </w:rPr>
        <w:t>gjennomfør</w:t>
      </w:r>
      <w:r w:rsidR="00AA6315">
        <w:rPr>
          <w:rFonts w:ascii="Klavika Regular" w:hAnsi="Klavika Regular" w:cs="Arial"/>
          <w:sz w:val="22"/>
        </w:rPr>
        <w:t>t</w:t>
      </w:r>
      <w:r w:rsidR="00266120" w:rsidRPr="00E07EB9">
        <w:rPr>
          <w:rFonts w:ascii="Klavika Regular" w:hAnsi="Klavika Regular" w:cs="Arial"/>
          <w:sz w:val="22"/>
        </w:rPr>
        <w:t xml:space="preserve"> opplæring i</w:t>
      </w:r>
      <w:r w:rsidR="001079D4" w:rsidRPr="00E07EB9">
        <w:rPr>
          <w:rFonts w:ascii="Klavika Regular" w:hAnsi="Klavika Regular" w:cs="Arial"/>
          <w:sz w:val="22"/>
        </w:rPr>
        <w:t xml:space="preserve"> fø</w:t>
      </w:r>
      <w:r w:rsidR="00F32688" w:rsidRPr="00E07EB9">
        <w:rPr>
          <w:rFonts w:ascii="Klavika Regular" w:hAnsi="Klavika Regular" w:cs="Arial"/>
          <w:sz w:val="22"/>
        </w:rPr>
        <w:t>rstehjelp for alle</w:t>
      </w:r>
      <w:r w:rsidR="00AA6315">
        <w:rPr>
          <w:rFonts w:ascii="Klavika Regular" w:hAnsi="Klavika Regular" w:cs="Arial"/>
          <w:sz w:val="22"/>
        </w:rPr>
        <w:t xml:space="preserve"> deltakere av mekanikerkurs</w:t>
      </w:r>
      <w:r w:rsidR="001079D4" w:rsidRPr="00E07EB9">
        <w:rPr>
          <w:rFonts w:ascii="Klavika Regular" w:hAnsi="Klavika Regular" w:cs="Arial"/>
          <w:sz w:val="22"/>
        </w:rPr>
        <w:t>.</w:t>
      </w:r>
      <w:r w:rsidR="00091408" w:rsidRPr="00E07EB9">
        <w:rPr>
          <w:rFonts w:ascii="Klavika Regular" w:hAnsi="Klavika Regular" w:cs="Arial"/>
          <w:sz w:val="22"/>
        </w:rPr>
        <w:t xml:space="preserve">  </w:t>
      </w:r>
    </w:p>
    <w:p w14:paraId="0F42F81C" w14:textId="1E82ECC6" w:rsidR="001079D4" w:rsidRPr="00E07EB9" w:rsidRDefault="00091408">
      <w:pPr>
        <w:pStyle w:val="CM28"/>
        <w:spacing w:line="276" w:lineRule="atLeast"/>
        <w:rPr>
          <w:rFonts w:ascii="Klavika Regular" w:hAnsi="Klavika Regular" w:cs="Arial"/>
          <w:sz w:val="22"/>
        </w:rPr>
      </w:pPr>
      <w:r w:rsidRPr="00E07EB9">
        <w:rPr>
          <w:rFonts w:ascii="Klavika Regular" w:hAnsi="Klavika Regular" w:cs="Arial"/>
          <w:sz w:val="22"/>
        </w:rPr>
        <w:t xml:space="preserve">Det er gjennomført måling av </w:t>
      </w:r>
      <w:r w:rsidR="0039396E">
        <w:rPr>
          <w:rFonts w:ascii="Klavika Regular" w:hAnsi="Klavika Regular" w:cs="Arial"/>
          <w:sz w:val="22"/>
        </w:rPr>
        <w:t>luftkvaliteten i sveisehallen</w:t>
      </w:r>
      <w:r w:rsidR="0045558D" w:rsidRPr="00E07EB9">
        <w:rPr>
          <w:rFonts w:ascii="Klavika Regular" w:hAnsi="Klavika Regular" w:cs="Arial"/>
          <w:sz w:val="22"/>
        </w:rPr>
        <w:t xml:space="preserve"> i 2013</w:t>
      </w:r>
      <w:r w:rsidR="0039396E">
        <w:rPr>
          <w:rFonts w:ascii="Klavika Regular" w:hAnsi="Klavika Regular" w:cs="Arial"/>
          <w:sz w:val="22"/>
        </w:rPr>
        <w:t xml:space="preserve"> og fast utstyr for opprettholdelse av luftkvalitet overvåkes kontinuerlig og vedlikeholdes regelmessig</w:t>
      </w:r>
      <w:r w:rsidR="00925439" w:rsidRPr="00E07EB9">
        <w:rPr>
          <w:rFonts w:ascii="Klavika Regular" w:hAnsi="Klavika Regular" w:cs="Arial"/>
          <w:sz w:val="22"/>
        </w:rPr>
        <w:t>.</w:t>
      </w:r>
      <w:r w:rsidR="0045558D" w:rsidRPr="00E07EB9">
        <w:rPr>
          <w:rFonts w:ascii="Klavika Regular" w:hAnsi="Klavika Regular" w:cs="Arial"/>
          <w:sz w:val="22"/>
        </w:rPr>
        <w:t xml:space="preserve">  Det er </w:t>
      </w:r>
      <w:r w:rsidR="00AA6315">
        <w:rPr>
          <w:rFonts w:ascii="Klavika Regular" w:hAnsi="Klavika Regular" w:cs="Arial"/>
          <w:sz w:val="22"/>
        </w:rPr>
        <w:t>gjennomført omfattende vedlike</w:t>
      </w:r>
      <w:r w:rsidR="0039396E">
        <w:rPr>
          <w:rFonts w:ascii="Klavika Regular" w:hAnsi="Klavika Regular" w:cs="Arial"/>
          <w:sz w:val="22"/>
        </w:rPr>
        <w:t>hold av lyskilder i verkstedene</w:t>
      </w:r>
      <w:r w:rsidR="00AA6315">
        <w:rPr>
          <w:rFonts w:ascii="Klavika Regular" w:hAnsi="Klavika Regular" w:cs="Arial"/>
          <w:sz w:val="22"/>
        </w:rPr>
        <w:t xml:space="preserve"> i </w:t>
      </w:r>
      <w:r w:rsidR="0045558D" w:rsidRPr="00E07EB9">
        <w:rPr>
          <w:rFonts w:ascii="Klavika Regular" w:hAnsi="Klavika Regular" w:cs="Arial"/>
          <w:sz w:val="22"/>
        </w:rPr>
        <w:t>Larvik.</w:t>
      </w:r>
      <w:r w:rsidR="0047676D" w:rsidRPr="00E07EB9">
        <w:rPr>
          <w:rFonts w:ascii="Klavika Regular" w:hAnsi="Klavika Regular" w:cs="Arial"/>
          <w:sz w:val="22"/>
        </w:rPr>
        <w:t xml:space="preserve">  </w:t>
      </w:r>
    </w:p>
    <w:p w14:paraId="173503AF" w14:textId="77777777" w:rsidR="001079D4" w:rsidRPr="00E07EB9" w:rsidRDefault="00925439">
      <w:pPr>
        <w:pStyle w:val="CM28"/>
        <w:spacing w:line="276" w:lineRule="atLeast"/>
        <w:rPr>
          <w:rFonts w:ascii="Klavika Regular" w:hAnsi="Klavika Regular"/>
          <w:b/>
          <w:bCs/>
        </w:rPr>
      </w:pPr>
      <w:r w:rsidRPr="00E07EB9">
        <w:rPr>
          <w:rFonts w:ascii="Klavika Regular" w:hAnsi="Klavika Regular" w:cs="Arial"/>
          <w:sz w:val="22"/>
        </w:rPr>
        <w:t>Bedriften, i samarbeid</w:t>
      </w:r>
      <w:r w:rsidR="001079D4" w:rsidRPr="00E07EB9">
        <w:rPr>
          <w:rFonts w:ascii="Klavika Regular" w:hAnsi="Klavika Regular" w:cs="Arial"/>
          <w:sz w:val="22"/>
        </w:rPr>
        <w:t xml:space="preserve"> med Bedriftshelsen AS, følger opp det videre arbeidet med helse, miljø og sikkerhet for å redusere sykefraværet.</w:t>
      </w:r>
      <w:r w:rsidR="001079D4" w:rsidRPr="00E07EB9">
        <w:rPr>
          <w:rFonts w:ascii="Klavika Regular" w:hAnsi="Klavika Regular"/>
        </w:rPr>
        <w:t xml:space="preserve"> </w:t>
      </w:r>
      <w:r w:rsidR="001079D4" w:rsidRPr="00E07EB9">
        <w:rPr>
          <w:rFonts w:ascii="Klavika Regular" w:hAnsi="Klavika Regular"/>
          <w:b/>
          <w:bCs/>
        </w:rPr>
        <w:t xml:space="preserve"> </w:t>
      </w:r>
    </w:p>
    <w:tbl>
      <w:tblPr>
        <w:tblStyle w:val="Tabellrutenett"/>
        <w:tblW w:w="0" w:type="auto"/>
        <w:tblLook w:val="04A0" w:firstRow="1" w:lastRow="0" w:firstColumn="1" w:lastColumn="0" w:noHBand="0" w:noVBand="1"/>
      </w:tblPr>
      <w:tblGrid>
        <w:gridCol w:w="3460"/>
        <w:gridCol w:w="1303"/>
        <w:gridCol w:w="1292"/>
        <w:gridCol w:w="1277"/>
        <w:gridCol w:w="1288"/>
        <w:gridCol w:w="1002"/>
      </w:tblGrid>
      <w:tr w:rsidR="00C3448A" w:rsidRPr="00C3448A" w14:paraId="24A20C9A" w14:textId="77777777" w:rsidTr="00C3448A">
        <w:trPr>
          <w:trHeight w:val="315"/>
        </w:trPr>
        <w:tc>
          <w:tcPr>
            <w:tcW w:w="4740" w:type="dxa"/>
            <w:hideMark/>
          </w:tcPr>
          <w:p w14:paraId="327A14B5"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Sykefravær</w:t>
            </w:r>
          </w:p>
        </w:tc>
        <w:tc>
          <w:tcPr>
            <w:tcW w:w="1660" w:type="dxa"/>
            <w:hideMark/>
          </w:tcPr>
          <w:p w14:paraId="107931AF"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2009</w:t>
            </w:r>
          </w:p>
        </w:tc>
        <w:tc>
          <w:tcPr>
            <w:tcW w:w="1660" w:type="dxa"/>
            <w:hideMark/>
          </w:tcPr>
          <w:p w14:paraId="1473B675"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2010</w:t>
            </w:r>
          </w:p>
        </w:tc>
        <w:tc>
          <w:tcPr>
            <w:tcW w:w="1660" w:type="dxa"/>
            <w:hideMark/>
          </w:tcPr>
          <w:p w14:paraId="362B5C9A"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2011</w:t>
            </w:r>
          </w:p>
        </w:tc>
        <w:tc>
          <w:tcPr>
            <w:tcW w:w="1660" w:type="dxa"/>
            <w:hideMark/>
          </w:tcPr>
          <w:p w14:paraId="388C5F54"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2012</w:t>
            </w:r>
          </w:p>
        </w:tc>
        <w:tc>
          <w:tcPr>
            <w:tcW w:w="1200" w:type="dxa"/>
            <w:hideMark/>
          </w:tcPr>
          <w:p w14:paraId="7C31FC1E"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2013</w:t>
            </w:r>
          </w:p>
        </w:tc>
      </w:tr>
      <w:tr w:rsidR="00C3448A" w:rsidRPr="00C3448A" w14:paraId="79380DE4" w14:textId="77777777" w:rsidTr="00C3448A">
        <w:trPr>
          <w:trHeight w:val="315"/>
        </w:trPr>
        <w:tc>
          <w:tcPr>
            <w:tcW w:w="4740" w:type="dxa"/>
            <w:hideMark/>
          </w:tcPr>
          <w:p w14:paraId="77CA339A"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 </w:t>
            </w:r>
          </w:p>
        </w:tc>
        <w:tc>
          <w:tcPr>
            <w:tcW w:w="1660" w:type="dxa"/>
            <w:hideMark/>
          </w:tcPr>
          <w:p w14:paraId="232A9BF9"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w:t>
            </w:r>
          </w:p>
        </w:tc>
        <w:tc>
          <w:tcPr>
            <w:tcW w:w="1660" w:type="dxa"/>
            <w:hideMark/>
          </w:tcPr>
          <w:p w14:paraId="34AE7134"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w:t>
            </w:r>
          </w:p>
        </w:tc>
        <w:tc>
          <w:tcPr>
            <w:tcW w:w="1660" w:type="dxa"/>
            <w:hideMark/>
          </w:tcPr>
          <w:p w14:paraId="2339B840"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w:t>
            </w:r>
          </w:p>
        </w:tc>
        <w:tc>
          <w:tcPr>
            <w:tcW w:w="1660" w:type="dxa"/>
            <w:hideMark/>
          </w:tcPr>
          <w:p w14:paraId="785E395A"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w:t>
            </w:r>
          </w:p>
        </w:tc>
        <w:tc>
          <w:tcPr>
            <w:tcW w:w="1200" w:type="dxa"/>
            <w:hideMark/>
          </w:tcPr>
          <w:p w14:paraId="51CB242F"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w:t>
            </w:r>
          </w:p>
        </w:tc>
      </w:tr>
      <w:tr w:rsidR="00C3448A" w:rsidRPr="00C3448A" w14:paraId="30EA4E41" w14:textId="77777777" w:rsidTr="00C3448A">
        <w:trPr>
          <w:trHeight w:val="315"/>
        </w:trPr>
        <w:tc>
          <w:tcPr>
            <w:tcW w:w="4740" w:type="dxa"/>
            <w:hideMark/>
          </w:tcPr>
          <w:p w14:paraId="7679D677"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Totalt</w:t>
            </w:r>
          </w:p>
        </w:tc>
        <w:tc>
          <w:tcPr>
            <w:tcW w:w="1660" w:type="dxa"/>
            <w:hideMark/>
          </w:tcPr>
          <w:p w14:paraId="3B259023"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2,4</w:t>
            </w:r>
          </w:p>
        </w:tc>
        <w:tc>
          <w:tcPr>
            <w:tcW w:w="1660" w:type="dxa"/>
            <w:hideMark/>
          </w:tcPr>
          <w:p w14:paraId="2B1760C3"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1,9</w:t>
            </w:r>
          </w:p>
        </w:tc>
        <w:tc>
          <w:tcPr>
            <w:tcW w:w="1660" w:type="dxa"/>
            <w:hideMark/>
          </w:tcPr>
          <w:p w14:paraId="3AE7EEB5"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2,3</w:t>
            </w:r>
          </w:p>
        </w:tc>
        <w:tc>
          <w:tcPr>
            <w:tcW w:w="1660" w:type="dxa"/>
            <w:hideMark/>
          </w:tcPr>
          <w:p w14:paraId="6EBD75BC"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2,6</w:t>
            </w:r>
          </w:p>
        </w:tc>
        <w:tc>
          <w:tcPr>
            <w:tcW w:w="1200" w:type="dxa"/>
            <w:hideMark/>
          </w:tcPr>
          <w:p w14:paraId="755AA148" w14:textId="77777777" w:rsidR="00C3448A" w:rsidRPr="00C3448A" w:rsidRDefault="00C3448A" w:rsidP="00C3448A">
            <w:pPr>
              <w:pStyle w:val="Default"/>
              <w:rPr>
                <w:rFonts w:ascii="Klavika Regular" w:hAnsi="Klavika Regular"/>
                <w:b/>
                <w:bCs/>
              </w:rPr>
            </w:pPr>
            <w:r w:rsidRPr="00C3448A">
              <w:rPr>
                <w:rFonts w:ascii="Klavika Regular" w:hAnsi="Klavika Regular"/>
                <w:b/>
                <w:bCs/>
              </w:rPr>
              <w:t>2,4</w:t>
            </w:r>
          </w:p>
        </w:tc>
      </w:tr>
    </w:tbl>
    <w:p w14:paraId="7D4523B4" w14:textId="77777777" w:rsidR="002B20BF" w:rsidRPr="00E07EB9" w:rsidRDefault="002B20BF" w:rsidP="002B20BF">
      <w:pPr>
        <w:pStyle w:val="Default"/>
        <w:rPr>
          <w:rFonts w:ascii="Klavika Regular" w:hAnsi="Klavika Regular"/>
        </w:rPr>
      </w:pPr>
    </w:p>
    <w:p w14:paraId="6077B430" w14:textId="77777777" w:rsidR="001079D4" w:rsidRPr="00E07EB9" w:rsidRDefault="001079D4">
      <w:pPr>
        <w:pStyle w:val="Default"/>
        <w:rPr>
          <w:rFonts w:ascii="Klavika Regular" w:hAnsi="Klavika Regular" w:cs="Arial"/>
          <w:b/>
          <w:color w:val="auto"/>
        </w:rPr>
      </w:pPr>
    </w:p>
    <w:p w14:paraId="6B4882C1" w14:textId="77777777" w:rsidR="001079D4" w:rsidRPr="00E07EB9" w:rsidRDefault="001079D4">
      <w:pPr>
        <w:pStyle w:val="Default"/>
        <w:rPr>
          <w:rFonts w:ascii="Klavika Regular" w:hAnsi="Klavika Regular" w:cs="Arial"/>
          <w:b/>
          <w:color w:val="auto"/>
        </w:rPr>
      </w:pPr>
      <w:r w:rsidRPr="00E07EB9">
        <w:rPr>
          <w:rFonts w:ascii="Klavika Regular" w:hAnsi="Klavika Regular" w:cs="Arial"/>
          <w:b/>
          <w:color w:val="auto"/>
        </w:rPr>
        <w:t xml:space="preserve">SIKKERHET </w:t>
      </w:r>
    </w:p>
    <w:p w14:paraId="57CD26D7" w14:textId="77777777" w:rsidR="001079D4" w:rsidRPr="00E07EB9" w:rsidRDefault="001079D4">
      <w:pPr>
        <w:pStyle w:val="Default"/>
        <w:rPr>
          <w:rFonts w:ascii="Klavika Regular" w:hAnsi="Klavika Regular"/>
          <w:color w:val="auto"/>
        </w:rPr>
      </w:pPr>
    </w:p>
    <w:p w14:paraId="7457E257" w14:textId="10C46229" w:rsidR="00D84012" w:rsidRPr="00E07EB9" w:rsidRDefault="001079D4" w:rsidP="00D84012">
      <w:pPr>
        <w:pStyle w:val="CM28"/>
        <w:spacing w:line="253" w:lineRule="atLeast"/>
        <w:rPr>
          <w:rFonts w:ascii="Klavika Regular" w:hAnsi="Klavika Regular" w:cs="Arial"/>
          <w:sz w:val="22"/>
        </w:rPr>
      </w:pPr>
      <w:r w:rsidRPr="00E07EB9">
        <w:rPr>
          <w:rFonts w:ascii="Klavika Regular" w:hAnsi="Klavika Regular" w:cs="Arial"/>
          <w:sz w:val="22"/>
        </w:rPr>
        <w:t xml:space="preserve">Sikkerhet angår alle! </w:t>
      </w:r>
      <w:r w:rsidRPr="00E07EB9">
        <w:rPr>
          <w:rFonts w:ascii="Klavika Regular" w:hAnsi="Klavika Regular" w:cs="Arial"/>
          <w:sz w:val="22"/>
        </w:rPr>
        <w:br/>
        <w:t xml:space="preserve">Bedriften legger stor vekt på instruksjonsbøkene som følger alle nye maskiner. Disse </w:t>
      </w:r>
      <w:r w:rsidRPr="00E07EB9">
        <w:rPr>
          <w:rFonts w:ascii="Klavika Regular" w:hAnsi="Klavika Regular" w:cs="Arial"/>
          <w:sz w:val="22"/>
        </w:rPr>
        <w:br/>
        <w:t>omhandler riktig bruk og vedlikehold av maskinene</w:t>
      </w:r>
      <w:r w:rsidR="00CD35C0" w:rsidRPr="00E07EB9">
        <w:rPr>
          <w:rFonts w:ascii="Klavika Regular" w:hAnsi="Klavika Regular" w:cs="Arial"/>
          <w:sz w:val="22"/>
        </w:rPr>
        <w:t>.  Maskinene og instruksjonsbøkene er utviklet og produsert i henh</w:t>
      </w:r>
      <w:r w:rsidR="00AA6315">
        <w:rPr>
          <w:rFonts w:ascii="Klavika Regular" w:hAnsi="Klavika Regular" w:cs="Arial"/>
          <w:sz w:val="22"/>
        </w:rPr>
        <w:t>old til normene NS-EN-ISO 12100:2010</w:t>
      </w:r>
      <w:r w:rsidR="00CD35C0" w:rsidRPr="00E07EB9">
        <w:rPr>
          <w:rFonts w:ascii="Klavika Regular" w:hAnsi="Klavika Regular" w:cs="Arial"/>
          <w:sz w:val="22"/>
        </w:rPr>
        <w:t xml:space="preserve"> og 474-serien</w:t>
      </w:r>
      <w:r w:rsidRPr="00E07EB9">
        <w:rPr>
          <w:rFonts w:ascii="Klavika Regular" w:hAnsi="Klavika Regular" w:cs="Arial"/>
          <w:sz w:val="22"/>
        </w:rPr>
        <w:t xml:space="preserve">. </w:t>
      </w:r>
      <w:r w:rsidR="00091408" w:rsidRPr="00E07EB9">
        <w:rPr>
          <w:rFonts w:ascii="Klavika Regular" w:hAnsi="Klavika Regular" w:cs="Arial"/>
          <w:sz w:val="22"/>
        </w:rPr>
        <w:t xml:space="preserve">  </w:t>
      </w:r>
    </w:p>
    <w:p w14:paraId="6A931472" w14:textId="3A675789" w:rsidR="001079D4" w:rsidRPr="00E07EB9" w:rsidRDefault="001079D4" w:rsidP="00D84012">
      <w:pPr>
        <w:pStyle w:val="CM28"/>
        <w:spacing w:line="253" w:lineRule="atLeast"/>
        <w:rPr>
          <w:rFonts w:ascii="Klavika Regular" w:hAnsi="Klavika Regular" w:cs="Arial"/>
          <w:sz w:val="22"/>
        </w:rPr>
      </w:pPr>
      <w:r w:rsidRPr="00E07EB9">
        <w:rPr>
          <w:rFonts w:ascii="Klavika Regular" w:hAnsi="Klavika Regular" w:cs="Arial"/>
          <w:sz w:val="22"/>
        </w:rPr>
        <w:t xml:space="preserve">Våre leverandører </w:t>
      </w:r>
      <w:r w:rsidR="00C3448A">
        <w:rPr>
          <w:rFonts w:ascii="Klavika Regular" w:hAnsi="Klavika Regular" w:cs="Arial"/>
          <w:sz w:val="22"/>
        </w:rPr>
        <w:t xml:space="preserve">og </w:t>
      </w:r>
      <w:proofErr w:type="spellStart"/>
      <w:r w:rsidR="00C3448A">
        <w:rPr>
          <w:rFonts w:ascii="Klavika Regular" w:hAnsi="Klavika Regular" w:cs="Arial"/>
          <w:sz w:val="22"/>
        </w:rPr>
        <w:t>Nasta</w:t>
      </w:r>
      <w:proofErr w:type="spellEnd"/>
      <w:r w:rsidR="00005ED3">
        <w:rPr>
          <w:rFonts w:ascii="Klavika Regular" w:hAnsi="Klavika Regular" w:cs="Arial"/>
          <w:sz w:val="22"/>
        </w:rPr>
        <w:t xml:space="preserve"> AS</w:t>
      </w:r>
      <w:r w:rsidR="00C3448A">
        <w:rPr>
          <w:rFonts w:ascii="Klavika Regular" w:hAnsi="Klavika Regular" w:cs="Arial"/>
          <w:sz w:val="22"/>
        </w:rPr>
        <w:t xml:space="preserve"> </w:t>
      </w:r>
      <w:r w:rsidRPr="00E07EB9">
        <w:rPr>
          <w:rFonts w:ascii="Klavika Regular" w:hAnsi="Klavika Regular" w:cs="Arial"/>
          <w:sz w:val="22"/>
        </w:rPr>
        <w:t>arbeider for å konstruere og produs</w:t>
      </w:r>
      <w:r w:rsidR="00266120" w:rsidRPr="00E07EB9">
        <w:rPr>
          <w:rFonts w:ascii="Klavika Regular" w:hAnsi="Klavika Regular" w:cs="Arial"/>
          <w:sz w:val="22"/>
        </w:rPr>
        <w:t xml:space="preserve">ere maskiner med optimal </w:t>
      </w:r>
      <w:r w:rsidR="005F78F0" w:rsidRPr="00E07EB9">
        <w:rPr>
          <w:rFonts w:ascii="Klavika Regular" w:hAnsi="Klavika Regular" w:cs="Arial"/>
          <w:sz w:val="22"/>
        </w:rPr>
        <w:t xml:space="preserve">sikkerhet og effektivitet. </w:t>
      </w:r>
    </w:p>
    <w:p w14:paraId="27844889" w14:textId="77777777" w:rsidR="001079D4" w:rsidRPr="00E07EB9" w:rsidRDefault="001079D4">
      <w:pPr>
        <w:pStyle w:val="CM28"/>
        <w:spacing w:line="253" w:lineRule="atLeast"/>
        <w:ind w:right="1040"/>
        <w:rPr>
          <w:rFonts w:ascii="Klavika Regular" w:hAnsi="Klavika Regular" w:cs="Arial"/>
          <w:sz w:val="22"/>
        </w:rPr>
      </w:pPr>
      <w:r w:rsidRPr="00E07EB9">
        <w:rPr>
          <w:rFonts w:ascii="Klavika Regular" w:hAnsi="Klavika Regular" w:cs="Arial"/>
          <w:sz w:val="22"/>
        </w:rPr>
        <w:t xml:space="preserve">Våre reparatører </w:t>
      </w:r>
      <w:r w:rsidR="00266120" w:rsidRPr="00E07EB9">
        <w:rPr>
          <w:rFonts w:ascii="Klavika Regular" w:hAnsi="Klavika Regular" w:cs="Arial"/>
          <w:sz w:val="22"/>
        </w:rPr>
        <w:t>kurses</w:t>
      </w:r>
      <w:r w:rsidRPr="00E07EB9">
        <w:rPr>
          <w:rFonts w:ascii="Klavika Regular" w:hAnsi="Klavika Regular" w:cs="Arial"/>
          <w:sz w:val="22"/>
        </w:rPr>
        <w:t xml:space="preserve"> kontinuerlig på riktig ettersyn og reparasjon på de samme </w:t>
      </w:r>
      <w:r w:rsidRPr="00E07EB9">
        <w:rPr>
          <w:rFonts w:ascii="Klavika Regular" w:hAnsi="Klavika Regular" w:cs="Arial"/>
          <w:sz w:val="22"/>
        </w:rPr>
        <w:br/>
        <w:t>produktene. En person som tar hensyn til sikkerhetsaspektene i kombinasjon med en godt vedlikeholdt maskin gir grunnlag for en try</w:t>
      </w:r>
      <w:r w:rsidR="005F78F0" w:rsidRPr="00E07EB9">
        <w:rPr>
          <w:rFonts w:ascii="Klavika Regular" w:hAnsi="Klavika Regular" w:cs="Arial"/>
          <w:sz w:val="22"/>
        </w:rPr>
        <w:t xml:space="preserve">gg, effektiv og lønnsom drift. </w:t>
      </w:r>
    </w:p>
    <w:p w14:paraId="18DF718F" w14:textId="77777777" w:rsidR="001079D4" w:rsidRPr="00E07EB9" w:rsidRDefault="001079D4">
      <w:pPr>
        <w:pStyle w:val="CM6"/>
        <w:rPr>
          <w:rFonts w:ascii="Klavika Regular" w:hAnsi="Klavika Regular" w:cs="Arial"/>
          <w:sz w:val="22"/>
        </w:rPr>
        <w:sectPr w:rsidR="001079D4" w:rsidRPr="00E07EB9" w:rsidSect="0045558D">
          <w:headerReference w:type="default" r:id="rId10"/>
          <w:footerReference w:type="default" r:id="rId11"/>
          <w:pgSz w:w="12240" w:h="15840"/>
          <w:pgMar w:top="1417" w:right="1417" w:bottom="1417" w:left="1417" w:header="709" w:footer="709" w:gutter="0"/>
          <w:cols w:space="708"/>
          <w:noEndnote/>
          <w:docGrid w:linePitch="326"/>
        </w:sectPr>
      </w:pPr>
      <w:r w:rsidRPr="00E07EB9">
        <w:rPr>
          <w:rFonts w:ascii="Klavika Regular" w:hAnsi="Klavika Regular" w:cs="Arial"/>
          <w:sz w:val="22"/>
        </w:rPr>
        <w:t xml:space="preserve">I anleggsbransjen utsettes de som arbeider med service og reparasjoner for situasjoner som kan medføre fare for seg selv og andre dersom det ikke utvises tilstrekkelig grad av aktsomhet. For å redusere risikofaktorene må man rette seg etter de advarsler som er avmerket i instruksjonsbøker, verkstedhåndbøker og servicemeldinger. </w:t>
      </w:r>
      <w:r w:rsidRPr="00E07EB9">
        <w:rPr>
          <w:rFonts w:ascii="Klavika Regular" w:hAnsi="Klavika Regular" w:cs="Arial"/>
          <w:sz w:val="22"/>
        </w:rPr>
        <w:br/>
      </w:r>
    </w:p>
    <w:p w14:paraId="4F1440DB" w14:textId="77777777" w:rsidR="001079D4" w:rsidRPr="00E07EB9" w:rsidRDefault="00E75B3B">
      <w:pPr>
        <w:pStyle w:val="CM33"/>
        <w:rPr>
          <w:rFonts w:ascii="Klavika Regular" w:hAnsi="Klavika Regular" w:cs="Arial"/>
        </w:rPr>
      </w:pPr>
      <w:r w:rsidRPr="00E07EB9">
        <w:rPr>
          <w:rFonts w:ascii="Klavika Regular" w:hAnsi="Klavika Regular" w:cs="Arial"/>
          <w:b/>
        </w:rPr>
        <w:lastRenderedPageBreak/>
        <w:br w:type="page"/>
      </w:r>
      <w:r w:rsidR="001079D4" w:rsidRPr="00E07EB9">
        <w:rPr>
          <w:rFonts w:ascii="Klavika Regular" w:hAnsi="Klavika Regular" w:cs="Arial"/>
          <w:b/>
        </w:rPr>
        <w:lastRenderedPageBreak/>
        <w:t xml:space="preserve">ARBEIDSULYKKER </w:t>
      </w:r>
    </w:p>
    <w:p w14:paraId="5708FD74" w14:textId="77777777" w:rsidR="001079D4" w:rsidRPr="00E07EB9" w:rsidRDefault="001079D4">
      <w:pPr>
        <w:pStyle w:val="CM22"/>
        <w:rPr>
          <w:rFonts w:ascii="Klavika Regular" w:hAnsi="Klavika Regular" w:cs="Arial"/>
          <w:sz w:val="22"/>
        </w:rPr>
      </w:pPr>
      <w:r w:rsidRPr="00E07EB9">
        <w:rPr>
          <w:rFonts w:ascii="Klavika Regular" w:hAnsi="Klavika Regular" w:cs="Arial"/>
          <w:b/>
          <w:sz w:val="22"/>
        </w:rPr>
        <w:t xml:space="preserve">Personulykker </w:t>
      </w:r>
    </w:p>
    <w:p w14:paraId="0EF03A90" w14:textId="77777777" w:rsidR="001079D4" w:rsidRPr="00E07EB9" w:rsidRDefault="001079D4">
      <w:pPr>
        <w:pStyle w:val="CM22"/>
        <w:rPr>
          <w:rFonts w:ascii="Klavika Regular" w:hAnsi="Klavika Regular" w:cs="Arial"/>
          <w:sz w:val="22"/>
        </w:rPr>
      </w:pPr>
      <w:r w:rsidRPr="00E07EB9">
        <w:rPr>
          <w:rFonts w:ascii="Klavika Regular" w:hAnsi="Klavika Regular" w:cs="Arial"/>
          <w:sz w:val="22"/>
        </w:rPr>
        <w:t xml:space="preserve">Bedriften har følgende målinger på antall personulykker med fravær. </w:t>
      </w:r>
    </w:p>
    <w:p w14:paraId="31035D9C" w14:textId="77777777" w:rsidR="000638F4" w:rsidRPr="00E07EB9" w:rsidRDefault="000638F4" w:rsidP="000638F4">
      <w:pPr>
        <w:pStyle w:val="Default"/>
        <w:rPr>
          <w:rFonts w:ascii="Klavika Regular" w:hAnsi="Klavika Regular"/>
        </w:rPr>
      </w:pPr>
    </w:p>
    <w:tbl>
      <w:tblPr>
        <w:tblW w:w="8460" w:type="dxa"/>
        <w:tblInd w:w="55" w:type="dxa"/>
        <w:tblCellMar>
          <w:left w:w="70" w:type="dxa"/>
          <w:right w:w="70" w:type="dxa"/>
        </w:tblCellMar>
        <w:tblLook w:val="04A0" w:firstRow="1" w:lastRow="0" w:firstColumn="1" w:lastColumn="0" w:noHBand="0" w:noVBand="1"/>
      </w:tblPr>
      <w:tblGrid>
        <w:gridCol w:w="3180"/>
        <w:gridCol w:w="1360"/>
        <w:gridCol w:w="1360"/>
        <w:gridCol w:w="1200"/>
        <w:gridCol w:w="1360"/>
      </w:tblGrid>
      <w:tr w:rsidR="0025214F" w:rsidRPr="00E07EB9" w14:paraId="512F34D9" w14:textId="77777777" w:rsidTr="000638F4">
        <w:trPr>
          <w:trHeight w:val="315"/>
        </w:trPr>
        <w:tc>
          <w:tcPr>
            <w:tcW w:w="318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92B0575" w14:textId="77777777" w:rsidR="0025214F" w:rsidRPr="00E07EB9" w:rsidRDefault="0025214F" w:rsidP="000638F4">
            <w:pPr>
              <w:rPr>
                <w:rFonts w:ascii="Klavika Regular" w:hAnsi="Klavika Regular" w:cs="Arial"/>
                <w:b/>
                <w:bCs/>
                <w:sz w:val="22"/>
                <w:szCs w:val="22"/>
              </w:rPr>
            </w:pPr>
            <w:r w:rsidRPr="00E07EB9">
              <w:rPr>
                <w:rFonts w:ascii="Klavika Regular" w:hAnsi="Klavika Regular" w:cs="Arial"/>
                <w:b/>
                <w:bCs/>
                <w:sz w:val="22"/>
                <w:szCs w:val="22"/>
              </w:rPr>
              <w:t>Skader med fraværsdager</w:t>
            </w:r>
          </w:p>
        </w:tc>
        <w:tc>
          <w:tcPr>
            <w:tcW w:w="1360" w:type="dxa"/>
            <w:tcBorders>
              <w:top w:val="single" w:sz="8" w:space="0" w:color="000000"/>
              <w:left w:val="nil"/>
              <w:bottom w:val="single" w:sz="8" w:space="0" w:color="000000"/>
              <w:right w:val="single" w:sz="8" w:space="0" w:color="000000"/>
            </w:tcBorders>
            <w:shd w:val="clear" w:color="000000" w:fill="E4E4E4"/>
            <w:vAlign w:val="center"/>
            <w:hideMark/>
          </w:tcPr>
          <w:p w14:paraId="327D46E6" w14:textId="1BF190B5" w:rsidR="0025214F" w:rsidRPr="00E07EB9" w:rsidRDefault="00DB72C9" w:rsidP="0025214F">
            <w:pPr>
              <w:jc w:val="center"/>
              <w:rPr>
                <w:rFonts w:ascii="Klavika Regular" w:hAnsi="Klavika Regular" w:cs="Arial"/>
                <w:b/>
                <w:bCs/>
                <w:color w:val="000000"/>
                <w:sz w:val="22"/>
                <w:szCs w:val="22"/>
              </w:rPr>
            </w:pPr>
            <w:r>
              <w:rPr>
                <w:rFonts w:ascii="Klavika Regular" w:hAnsi="Klavika Regular" w:cs="Arial"/>
                <w:b/>
                <w:bCs/>
                <w:color w:val="000000"/>
                <w:sz w:val="22"/>
                <w:szCs w:val="22"/>
              </w:rPr>
              <w:t>2010</w:t>
            </w:r>
          </w:p>
        </w:tc>
        <w:tc>
          <w:tcPr>
            <w:tcW w:w="1360" w:type="dxa"/>
            <w:tcBorders>
              <w:top w:val="single" w:sz="8" w:space="0" w:color="000000"/>
              <w:left w:val="nil"/>
              <w:bottom w:val="single" w:sz="8" w:space="0" w:color="000000"/>
              <w:right w:val="single" w:sz="8" w:space="0" w:color="000000"/>
            </w:tcBorders>
            <w:shd w:val="clear" w:color="000000" w:fill="E4E4E4"/>
            <w:vAlign w:val="center"/>
            <w:hideMark/>
          </w:tcPr>
          <w:p w14:paraId="0B15C6E4" w14:textId="7283A79D" w:rsidR="0025214F" w:rsidRPr="00E07EB9" w:rsidRDefault="00DB72C9" w:rsidP="0025214F">
            <w:pPr>
              <w:jc w:val="center"/>
              <w:rPr>
                <w:rFonts w:ascii="Klavika Regular" w:hAnsi="Klavika Regular" w:cs="Arial"/>
                <w:b/>
                <w:bCs/>
                <w:color w:val="000000"/>
                <w:sz w:val="22"/>
                <w:szCs w:val="22"/>
              </w:rPr>
            </w:pPr>
            <w:r>
              <w:rPr>
                <w:rFonts w:ascii="Klavika Regular" w:hAnsi="Klavika Regular" w:cs="Arial"/>
                <w:b/>
                <w:bCs/>
                <w:color w:val="000000"/>
                <w:sz w:val="22"/>
                <w:szCs w:val="22"/>
              </w:rPr>
              <w:t>2011</w:t>
            </w:r>
          </w:p>
        </w:tc>
        <w:tc>
          <w:tcPr>
            <w:tcW w:w="1200" w:type="dxa"/>
            <w:tcBorders>
              <w:top w:val="single" w:sz="8" w:space="0" w:color="000000"/>
              <w:left w:val="nil"/>
              <w:bottom w:val="single" w:sz="8" w:space="0" w:color="000000"/>
              <w:right w:val="single" w:sz="8" w:space="0" w:color="000000"/>
            </w:tcBorders>
            <w:shd w:val="clear" w:color="000000" w:fill="E4E4E4"/>
            <w:vAlign w:val="center"/>
            <w:hideMark/>
          </w:tcPr>
          <w:p w14:paraId="5D7BCA6E" w14:textId="405FC27E" w:rsidR="0025214F" w:rsidRPr="00E07EB9" w:rsidRDefault="00DB72C9" w:rsidP="0025214F">
            <w:pPr>
              <w:jc w:val="center"/>
              <w:rPr>
                <w:rFonts w:ascii="Klavika Regular" w:hAnsi="Klavika Regular" w:cs="Arial"/>
                <w:b/>
                <w:bCs/>
                <w:color w:val="000000"/>
                <w:sz w:val="22"/>
                <w:szCs w:val="22"/>
              </w:rPr>
            </w:pPr>
            <w:r>
              <w:rPr>
                <w:rFonts w:ascii="Klavika Regular" w:hAnsi="Klavika Regular" w:cs="Arial"/>
                <w:b/>
                <w:bCs/>
                <w:color w:val="000000"/>
                <w:sz w:val="22"/>
                <w:szCs w:val="22"/>
              </w:rPr>
              <w:t>2012</w:t>
            </w:r>
          </w:p>
        </w:tc>
        <w:tc>
          <w:tcPr>
            <w:tcW w:w="1360" w:type="dxa"/>
            <w:tcBorders>
              <w:top w:val="single" w:sz="8" w:space="0" w:color="000000"/>
              <w:left w:val="nil"/>
              <w:bottom w:val="single" w:sz="8" w:space="0" w:color="000000"/>
              <w:right w:val="single" w:sz="8" w:space="0" w:color="000000"/>
            </w:tcBorders>
            <w:shd w:val="clear" w:color="000000" w:fill="E4E4E4"/>
            <w:vAlign w:val="center"/>
            <w:hideMark/>
          </w:tcPr>
          <w:p w14:paraId="7111C13D" w14:textId="6DE33647" w:rsidR="0025214F" w:rsidRPr="00E07EB9" w:rsidRDefault="00DB72C9" w:rsidP="000638F4">
            <w:pPr>
              <w:jc w:val="center"/>
              <w:rPr>
                <w:rFonts w:ascii="Klavika Regular" w:hAnsi="Klavika Regular" w:cs="Arial"/>
                <w:b/>
                <w:bCs/>
                <w:color w:val="000000"/>
                <w:sz w:val="22"/>
                <w:szCs w:val="22"/>
              </w:rPr>
            </w:pPr>
            <w:r>
              <w:rPr>
                <w:rFonts w:ascii="Klavika Regular" w:hAnsi="Klavika Regular" w:cs="Arial"/>
                <w:b/>
                <w:bCs/>
                <w:color w:val="000000"/>
                <w:sz w:val="22"/>
                <w:szCs w:val="22"/>
              </w:rPr>
              <w:t>2013</w:t>
            </w:r>
          </w:p>
        </w:tc>
      </w:tr>
      <w:tr w:rsidR="0025214F" w:rsidRPr="00E07EB9" w14:paraId="4553A089" w14:textId="77777777" w:rsidTr="000638F4">
        <w:trPr>
          <w:trHeight w:val="315"/>
        </w:trPr>
        <w:tc>
          <w:tcPr>
            <w:tcW w:w="3180" w:type="dxa"/>
            <w:tcBorders>
              <w:top w:val="nil"/>
              <w:left w:val="single" w:sz="8" w:space="0" w:color="000000"/>
              <w:bottom w:val="single" w:sz="8" w:space="0" w:color="000000"/>
              <w:right w:val="single" w:sz="8" w:space="0" w:color="000000"/>
            </w:tcBorders>
            <w:shd w:val="clear" w:color="auto" w:fill="auto"/>
            <w:vAlign w:val="bottom"/>
            <w:hideMark/>
          </w:tcPr>
          <w:p w14:paraId="1B0B540F" w14:textId="77777777" w:rsidR="0025214F" w:rsidRPr="00E07EB9" w:rsidRDefault="0025214F" w:rsidP="000638F4">
            <w:pPr>
              <w:rPr>
                <w:rFonts w:ascii="Klavika Regular" w:hAnsi="Klavika Regular" w:cs="Arial"/>
                <w:b/>
                <w:bCs/>
                <w:sz w:val="22"/>
                <w:szCs w:val="22"/>
              </w:rPr>
            </w:pPr>
            <w:r w:rsidRPr="00E07EB9">
              <w:rPr>
                <w:rFonts w:ascii="Klavika Regular" w:hAnsi="Klavika Regular" w:cs="Arial"/>
                <w:b/>
                <w:bCs/>
                <w:sz w:val="22"/>
                <w:szCs w:val="22"/>
              </w:rPr>
              <w:t>Antall skader</w:t>
            </w:r>
          </w:p>
        </w:tc>
        <w:tc>
          <w:tcPr>
            <w:tcW w:w="1360" w:type="dxa"/>
            <w:tcBorders>
              <w:top w:val="nil"/>
              <w:left w:val="nil"/>
              <w:bottom w:val="single" w:sz="8" w:space="0" w:color="000000"/>
              <w:right w:val="single" w:sz="8" w:space="0" w:color="000000"/>
            </w:tcBorders>
            <w:shd w:val="clear" w:color="auto" w:fill="auto"/>
            <w:vAlign w:val="center"/>
            <w:hideMark/>
          </w:tcPr>
          <w:p w14:paraId="1CA47428" w14:textId="19BF8146" w:rsidR="0025214F" w:rsidRPr="00E07EB9" w:rsidRDefault="00DB72C9" w:rsidP="0025214F">
            <w:pPr>
              <w:jc w:val="center"/>
              <w:rPr>
                <w:rFonts w:ascii="Klavika Regular" w:hAnsi="Klavika Regular" w:cs="Arial"/>
                <w:b/>
                <w:bCs/>
                <w:color w:val="000000"/>
                <w:sz w:val="22"/>
                <w:szCs w:val="22"/>
              </w:rPr>
            </w:pPr>
            <w:r>
              <w:rPr>
                <w:rFonts w:ascii="Klavika Regular" w:hAnsi="Klavika Regular" w:cs="Arial"/>
                <w:b/>
                <w:bCs/>
                <w:color w:val="000000"/>
                <w:sz w:val="22"/>
                <w:szCs w:val="22"/>
              </w:rPr>
              <w:t>0</w:t>
            </w:r>
          </w:p>
        </w:tc>
        <w:tc>
          <w:tcPr>
            <w:tcW w:w="1360" w:type="dxa"/>
            <w:tcBorders>
              <w:top w:val="nil"/>
              <w:left w:val="nil"/>
              <w:bottom w:val="single" w:sz="8" w:space="0" w:color="000000"/>
              <w:right w:val="single" w:sz="8" w:space="0" w:color="000000"/>
            </w:tcBorders>
            <w:shd w:val="clear" w:color="auto" w:fill="auto"/>
            <w:vAlign w:val="center"/>
            <w:hideMark/>
          </w:tcPr>
          <w:p w14:paraId="6C08D88D" w14:textId="1802A06D" w:rsidR="0025214F" w:rsidRPr="00E07EB9" w:rsidRDefault="00DB72C9" w:rsidP="0025214F">
            <w:pPr>
              <w:jc w:val="center"/>
              <w:rPr>
                <w:rFonts w:ascii="Klavika Regular" w:hAnsi="Klavika Regular" w:cs="Arial"/>
                <w:b/>
                <w:bCs/>
                <w:color w:val="000000"/>
                <w:sz w:val="22"/>
                <w:szCs w:val="22"/>
              </w:rPr>
            </w:pPr>
            <w:r>
              <w:rPr>
                <w:rFonts w:ascii="Klavika Regular" w:hAnsi="Klavika Regular" w:cs="Arial"/>
                <w:b/>
                <w:bCs/>
                <w:color w:val="000000"/>
                <w:sz w:val="22"/>
                <w:szCs w:val="22"/>
              </w:rPr>
              <w:t>2</w:t>
            </w:r>
          </w:p>
        </w:tc>
        <w:tc>
          <w:tcPr>
            <w:tcW w:w="1200" w:type="dxa"/>
            <w:tcBorders>
              <w:top w:val="nil"/>
              <w:left w:val="nil"/>
              <w:bottom w:val="single" w:sz="8" w:space="0" w:color="000000"/>
              <w:right w:val="single" w:sz="8" w:space="0" w:color="000000"/>
            </w:tcBorders>
            <w:shd w:val="clear" w:color="auto" w:fill="auto"/>
            <w:vAlign w:val="center"/>
            <w:hideMark/>
          </w:tcPr>
          <w:p w14:paraId="2A689801" w14:textId="2560EA85" w:rsidR="0025214F" w:rsidRPr="00E07EB9" w:rsidRDefault="00DB72C9" w:rsidP="0025214F">
            <w:pPr>
              <w:jc w:val="center"/>
              <w:rPr>
                <w:rFonts w:ascii="Klavika Regular" w:hAnsi="Klavika Regular" w:cs="Arial"/>
                <w:b/>
                <w:bCs/>
                <w:color w:val="000000"/>
                <w:sz w:val="22"/>
                <w:szCs w:val="22"/>
              </w:rPr>
            </w:pPr>
            <w:r>
              <w:rPr>
                <w:rFonts w:ascii="Klavika Regular" w:hAnsi="Klavika Regular" w:cs="Arial"/>
                <w:b/>
                <w:bCs/>
                <w:color w:val="000000"/>
                <w:sz w:val="22"/>
                <w:szCs w:val="22"/>
              </w:rPr>
              <w:t>1</w:t>
            </w:r>
          </w:p>
        </w:tc>
        <w:tc>
          <w:tcPr>
            <w:tcW w:w="1360" w:type="dxa"/>
            <w:tcBorders>
              <w:top w:val="nil"/>
              <w:left w:val="nil"/>
              <w:bottom w:val="single" w:sz="8" w:space="0" w:color="000000"/>
              <w:right w:val="single" w:sz="8" w:space="0" w:color="000000"/>
            </w:tcBorders>
            <w:shd w:val="clear" w:color="auto" w:fill="auto"/>
            <w:vAlign w:val="center"/>
            <w:hideMark/>
          </w:tcPr>
          <w:p w14:paraId="099C1EBB" w14:textId="454FFB89" w:rsidR="0025214F" w:rsidRPr="00E07EB9" w:rsidRDefault="00DB72C9" w:rsidP="000638F4">
            <w:pPr>
              <w:jc w:val="center"/>
              <w:rPr>
                <w:rFonts w:ascii="Klavika Regular" w:hAnsi="Klavika Regular" w:cs="Arial"/>
                <w:b/>
                <w:bCs/>
                <w:color w:val="000000"/>
                <w:sz w:val="22"/>
                <w:szCs w:val="22"/>
              </w:rPr>
            </w:pPr>
            <w:r>
              <w:rPr>
                <w:rFonts w:ascii="Klavika Regular" w:hAnsi="Klavika Regular" w:cs="Arial"/>
                <w:b/>
                <w:bCs/>
                <w:color w:val="000000"/>
                <w:sz w:val="22"/>
                <w:szCs w:val="22"/>
              </w:rPr>
              <w:t>2</w:t>
            </w:r>
          </w:p>
        </w:tc>
      </w:tr>
      <w:tr w:rsidR="0025214F" w:rsidRPr="00E07EB9" w14:paraId="048D95B6" w14:textId="77777777" w:rsidTr="000638F4">
        <w:trPr>
          <w:trHeight w:val="615"/>
        </w:trPr>
        <w:tc>
          <w:tcPr>
            <w:tcW w:w="3180" w:type="dxa"/>
            <w:tcBorders>
              <w:top w:val="nil"/>
              <w:left w:val="single" w:sz="8" w:space="0" w:color="000000"/>
              <w:bottom w:val="single" w:sz="8" w:space="0" w:color="000000"/>
              <w:right w:val="single" w:sz="8" w:space="0" w:color="000000"/>
            </w:tcBorders>
            <w:shd w:val="clear" w:color="auto" w:fill="auto"/>
            <w:vAlign w:val="bottom"/>
            <w:hideMark/>
          </w:tcPr>
          <w:p w14:paraId="34426EE1" w14:textId="77777777" w:rsidR="0025214F" w:rsidRPr="00E07EB9" w:rsidRDefault="0025214F" w:rsidP="000638F4">
            <w:pPr>
              <w:rPr>
                <w:rFonts w:ascii="Klavika Regular" w:hAnsi="Klavika Regular" w:cs="Arial"/>
                <w:b/>
                <w:bCs/>
                <w:color w:val="000000"/>
                <w:sz w:val="22"/>
                <w:szCs w:val="22"/>
              </w:rPr>
            </w:pPr>
            <w:r w:rsidRPr="00E07EB9">
              <w:rPr>
                <w:rFonts w:ascii="Klavika Regular" w:hAnsi="Klavika Regular" w:cs="Arial"/>
                <w:b/>
                <w:bCs/>
                <w:color w:val="000000"/>
                <w:sz w:val="22"/>
                <w:szCs w:val="22"/>
              </w:rPr>
              <w:t>Antall fraværsdager på grunn av skade</w:t>
            </w:r>
          </w:p>
        </w:tc>
        <w:tc>
          <w:tcPr>
            <w:tcW w:w="1360" w:type="dxa"/>
            <w:tcBorders>
              <w:top w:val="nil"/>
              <w:left w:val="nil"/>
              <w:bottom w:val="single" w:sz="8" w:space="0" w:color="000000"/>
              <w:right w:val="single" w:sz="8" w:space="0" w:color="000000"/>
            </w:tcBorders>
            <w:shd w:val="clear" w:color="auto" w:fill="auto"/>
            <w:vAlign w:val="center"/>
            <w:hideMark/>
          </w:tcPr>
          <w:p w14:paraId="73A46FAC" w14:textId="3C1331EE" w:rsidR="0025214F" w:rsidRPr="00E07EB9" w:rsidRDefault="00DB72C9" w:rsidP="0025214F">
            <w:pPr>
              <w:jc w:val="center"/>
              <w:rPr>
                <w:rFonts w:ascii="Klavika Regular" w:hAnsi="Klavika Regular" w:cs="Arial"/>
                <w:b/>
                <w:bCs/>
                <w:color w:val="000000"/>
                <w:sz w:val="22"/>
                <w:szCs w:val="22"/>
              </w:rPr>
            </w:pPr>
            <w:r>
              <w:rPr>
                <w:rFonts w:ascii="Klavika Regular" w:hAnsi="Klavika Regular" w:cs="Arial"/>
                <w:b/>
                <w:bCs/>
                <w:color w:val="000000"/>
                <w:sz w:val="22"/>
                <w:szCs w:val="22"/>
              </w:rPr>
              <w:t>0</w:t>
            </w:r>
          </w:p>
        </w:tc>
        <w:tc>
          <w:tcPr>
            <w:tcW w:w="1360" w:type="dxa"/>
            <w:tcBorders>
              <w:top w:val="nil"/>
              <w:left w:val="nil"/>
              <w:bottom w:val="single" w:sz="8" w:space="0" w:color="000000"/>
              <w:right w:val="single" w:sz="8" w:space="0" w:color="000000"/>
            </w:tcBorders>
            <w:shd w:val="clear" w:color="auto" w:fill="auto"/>
            <w:vAlign w:val="center"/>
            <w:hideMark/>
          </w:tcPr>
          <w:p w14:paraId="065D13B2" w14:textId="719407DE" w:rsidR="0025214F" w:rsidRPr="00E07EB9" w:rsidRDefault="00DB72C9" w:rsidP="0025214F">
            <w:pPr>
              <w:jc w:val="center"/>
              <w:rPr>
                <w:rFonts w:ascii="Klavika Regular" w:hAnsi="Klavika Regular" w:cs="Arial"/>
                <w:b/>
                <w:bCs/>
                <w:color w:val="000000"/>
                <w:sz w:val="22"/>
                <w:szCs w:val="22"/>
              </w:rPr>
            </w:pPr>
            <w:r>
              <w:rPr>
                <w:rFonts w:ascii="Klavika Regular" w:hAnsi="Klavika Regular" w:cs="Arial"/>
                <w:b/>
                <w:bCs/>
                <w:color w:val="000000"/>
                <w:sz w:val="22"/>
                <w:szCs w:val="22"/>
              </w:rPr>
              <w:t>19</w:t>
            </w:r>
          </w:p>
        </w:tc>
        <w:tc>
          <w:tcPr>
            <w:tcW w:w="1200" w:type="dxa"/>
            <w:tcBorders>
              <w:top w:val="nil"/>
              <w:left w:val="nil"/>
              <w:bottom w:val="single" w:sz="8" w:space="0" w:color="000000"/>
              <w:right w:val="single" w:sz="8" w:space="0" w:color="000000"/>
            </w:tcBorders>
            <w:shd w:val="clear" w:color="auto" w:fill="auto"/>
            <w:vAlign w:val="center"/>
            <w:hideMark/>
          </w:tcPr>
          <w:p w14:paraId="3BC95108" w14:textId="6D49E0E7" w:rsidR="0025214F" w:rsidRPr="00E07EB9" w:rsidRDefault="00DB72C9" w:rsidP="0025214F">
            <w:pPr>
              <w:jc w:val="center"/>
              <w:rPr>
                <w:rFonts w:ascii="Klavika Regular" w:hAnsi="Klavika Regular" w:cs="Arial"/>
                <w:b/>
                <w:bCs/>
                <w:color w:val="000000"/>
                <w:sz w:val="22"/>
                <w:szCs w:val="22"/>
              </w:rPr>
            </w:pPr>
            <w:r>
              <w:rPr>
                <w:rFonts w:ascii="Klavika Regular" w:hAnsi="Klavika Regular" w:cs="Arial"/>
                <w:b/>
                <w:bCs/>
                <w:color w:val="000000"/>
                <w:sz w:val="22"/>
                <w:szCs w:val="22"/>
              </w:rPr>
              <w:t>10</w:t>
            </w:r>
          </w:p>
        </w:tc>
        <w:tc>
          <w:tcPr>
            <w:tcW w:w="1360" w:type="dxa"/>
            <w:tcBorders>
              <w:top w:val="nil"/>
              <w:left w:val="nil"/>
              <w:bottom w:val="single" w:sz="8" w:space="0" w:color="000000"/>
              <w:right w:val="single" w:sz="8" w:space="0" w:color="000000"/>
            </w:tcBorders>
            <w:shd w:val="clear" w:color="auto" w:fill="auto"/>
            <w:vAlign w:val="center"/>
            <w:hideMark/>
          </w:tcPr>
          <w:p w14:paraId="353670AE" w14:textId="77777777" w:rsidR="0025214F" w:rsidRPr="00E07EB9" w:rsidRDefault="0025214F" w:rsidP="0025214F">
            <w:pPr>
              <w:jc w:val="center"/>
              <w:rPr>
                <w:rFonts w:ascii="Klavika Regular" w:hAnsi="Klavika Regular" w:cs="Arial"/>
                <w:b/>
                <w:bCs/>
                <w:color w:val="000000"/>
                <w:sz w:val="22"/>
                <w:szCs w:val="22"/>
              </w:rPr>
            </w:pPr>
            <w:r w:rsidRPr="00E07EB9">
              <w:rPr>
                <w:rFonts w:ascii="Klavika Regular" w:hAnsi="Klavika Regular" w:cs="Arial"/>
                <w:b/>
                <w:bCs/>
                <w:color w:val="000000"/>
                <w:sz w:val="22"/>
                <w:szCs w:val="22"/>
              </w:rPr>
              <w:t>10</w:t>
            </w:r>
          </w:p>
        </w:tc>
      </w:tr>
    </w:tbl>
    <w:p w14:paraId="46B51A11" w14:textId="77777777" w:rsidR="000638F4" w:rsidRPr="00E07EB9" w:rsidRDefault="000638F4" w:rsidP="000638F4">
      <w:pPr>
        <w:pStyle w:val="Default"/>
        <w:rPr>
          <w:rFonts w:ascii="Klavika Regular" w:hAnsi="Klavika Regular"/>
        </w:rPr>
      </w:pPr>
    </w:p>
    <w:p w14:paraId="2CB5EBCC" w14:textId="77777777" w:rsidR="001079D4" w:rsidRPr="00E07EB9" w:rsidRDefault="001079D4">
      <w:pPr>
        <w:pStyle w:val="Default"/>
        <w:spacing w:line="253" w:lineRule="atLeast"/>
        <w:jc w:val="both"/>
        <w:rPr>
          <w:rFonts w:ascii="Klavika Regular" w:hAnsi="Klavika Regular" w:cs="Arial"/>
          <w:color w:val="auto"/>
          <w:sz w:val="22"/>
        </w:rPr>
      </w:pPr>
      <w:r w:rsidRPr="00E07EB9">
        <w:rPr>
          <w:rFonts w:ascii="Klavika Regular" w:hAnsi="Klavika Regular" w:cs="Arial"/>
          <w:color w:val="auto"/>
          <w:sz w:val="22"/>
        </w:rPr>
        <w:t>Det o</w:t>
      </w:r>
      <w:r w:rsidR="00F32688" w:rsidRPr="00E07EB9">
        <w:rPr>
          <w:rFonts w:ascii="Klavika Regular" w:hAnsi="Klavika Regular" w:cs="Arial"/>
          <w:color w:val="auto"/>
          <w:sz w:val="22"/>
        </w:rPr>
        <w:t>verordnede mål er</w:t>
      </w:r>
      <w:r w:rsidRPr="00E07EB9">
        <w:rPr>
          <w:rFonts w:ascii="Klavika Regular" w:hAnsi="Klavika Regular" w:cs="Arial"/>
          <w:color w:val="auto"/>
          <w:sz w:val="22"/>
        </w:rPr>
        <w:t xml:space="preserve"> null ulykker og således intet arbeidsmiljørelatert fravær. </w:t>
      </w:r>
    </w:p>
    <w:p w14:paraId="5A23C0FB" w14:textId="77777777" w:rsidR="001079D4" w:rsidRPr="00E07EB9" w:rsidRDefault="001079D4">
      <w:pPr>
        <w:pStyle w:val="Default"/>
        <w:spacing w:line="253" w:lineRule="atLeast"/>
        <w:jc w:val="both"/>
        <w:rPr>
          <w:rFonts w:ascii="Klavika Regular" w:hAnsi="Klavika Regular" w:cs="Arial"/>
          <w:color w:val="auto"/>
          <w:sz w:val="22"/>
        </w:rPr>
      </w:pPr>
    </w:p>
    <w:tbl>
      <w:tblPr>
        <w:tblW w:w="9891" w:type="dxa"/>
        <w:tblLook w:val="0000" w:firstRow="0" w:lastRow="0" w:firstColumn="0" w:lastColumn="0" w:noHBand="0" w:noVBand="0"/>
      </w:tblPr>
      <w:tblGrid>
        <w:gridCol w:w="93"/>
        <w:gridCol w:w="3001"/>
        <w:gridCol w:w="179"/>
        <w:gridCol w:w="1360"/>
        <w:gridCol w:w="1360"/>
        <w:gridCol w:w="1200"/>
        <w:gridCol w:w="1360"/>
        <w:gridCol w:w="157"/>
        <w:gridCol w:w="1181"/>
      </w:tblGrid>
      <w:tr w:rsidR="001079D4" w:rsidRPr="00E07EB9" w14:paraId="4C84E002" w14:textId="77777777" w:rsidTr="00E75B3B">
        <w:trPr>
          <w:trHeight w:val="508"/>
        </w:trPr>
        <w:tc>
          <w:tcPr>
            <w:tcW w:w="3094" w:type="dxa"/>
            <w:gridSpan w:val="2"/>
            <w:tcBorders>
              <w:top w:val="nil"/>
              <w:left w:val="nil"/>
              <w:bottom w:val="nil"/>
              <w:right w:val="nil"/>
            </w:tcBorders>
            <w:vAlign w:val="center"/>
          </w:tcPr>
          <w:p w14:paraId="28AF4F27" w14:textId="77777777" w:rsidR="001079D4" w:rsidRPr="00E07EB9" w:rsidRDefault="001079D4">
            <w:pPr>
              <w:pStyle w:val="Default"/>
              <w:rPr>
                <w:rFonts w:ascii="Klavika Regular" w:hAnsi="Klavika Regular" w:cs="Arial"/>
                <w:sz w:val="22"/>
              </w:rPr>
            </w:pPr>
            <w:r w:rsidRPr="00E07EB9">
              <w:rPr>
                <w:rFonts w:ascii="Klavika Regular" w:hAnsi="Klavika Regular" w:cs="Arial"/>
                <w:b/>
                <w:sz w:val="22"/>
              </w:rPr>
              <w:t xml:space="preserve">PERSONALOMSETNING </w:t>
            </w:r>
          </w:p>
        </w:tc>
        <w:tc>
          <w:tcPr>
            <w:tcW w:w="5616" w:type="dxa"/>
            <w:gridSpan w:val="6"/>
            <w:tcBorders>
              <w:top w:val="nil"/>
              <w:left w:val="nil"/>
              <w:bottom w:val="nil"/>
              <w:right w:val="nil"/>
            </w:tcBorders>
          </w:tcPr>
          <w:p w14:paraId="687C4935" w14:textId="77777777" w:rsidR="001079D4" w:rsidRPr="00E07EB9" w:rsidRDefault="001079D4">
            <w:pPr>
              <w:pStyle w:val="Default"/>
              <w:rPr>
                <w:rFonts w:ascii="Klavika Regular" w:hAnsi="Klavika Regular"/>
                <w:color w:val="auto"/>
                <w:sz w:val="20"/>
              </w:rPr>
            </w:pPr>
          </w:p>
        </w:tc>
        <w:tc>
          <w:tcPr>
            <w:tcW w:w="1181" w:type="dxa"/>
            <w:tcBorders>
              <w:top w:val="nil"/>
              <w:left w:val="nil"/>
              <w:bottom w:val="nil"/>
              <w:right w:val="nil"/>
            </w:tcBorders>
          </w:tcPr>
          <w:p w14:paraId="03115F62" w14:textId="77777777" w:rsidR="001079D4" w:rsidRPr="00E07EB9" w:rsidRDefault="001079D4">
            <w:pPr>
              <w:pStyle w:val="Default"/>
              <w:rPr>
                <w:rFonts w:ascii="Klavika Regular" w:hAnsi="Klavika Regular"/>
                <w:color w:val="auto"/>
                <w:sz w:val="20"/>
              </w:rPr>
            </w:pPr>
          </w:p>
        </w:tc>
      </w:tr>
      <w:tr w:rsidR="001079D4" w:rsidRPr="00E07EB9" w14:paraId="63730892" w14:textId="77777777" w:rsidTr="00E75B3B">
        <w:trPr>
          <w:trHeight w:val="426"/>
        </w:trPr>
        <w:tc>
          <w:tcPr>
            <w:tcW w:w="3094" w:type="dxa"/>
            <w:gridSpan w:val="2"/>
            <w:tcBorders>
              <w:top w:val="nil"/>
              <w:left w:val="nil"/>
              <w:bottom w:val="nil"/>
              <w:right w:val="nil"/>
            </w:tcBorders>
          </w:tcPr>
          <w:p w14:paraId="2092896B" w14:textId="77777777" w:rsidR="001079D4" w:rsidRPr="00E07EB9" w:rsidRDefault="001079D4">
            <w:pPr>
              <w:pStyle w:val="Default"/>
              <w:rPr>
                <w:rFonts w:ascii="Klavika Regular" w:hAnsi="Klavika Regular"/>
                <w:color w:val="auto"/>
                <w:sz w:val="20"/>
              </w:rPr>
            </w:pPr>
          </w:p>
        </w:tc>
        <w:tc>
          <w:tcPr>
            <w:tcW w:w="5616" w:type="dxa"/>
            <w:gridSpan w:val="6"/>
            <w:tcBorders>
              <w:top w:val="nil"/>
              <w:left w:val="nil"/>
              <w:bottom w:val="nil"/>
              <w:right w:val="nil"/>
            </w:tcBorders>
            <w:vAlign w:val="bottom"/>
          </w:tcPr>
          <w:p w14:paraId="30AE8C70" w14:textId="77777777" w:rsidR="001079D4" w:rsidRPr="00E07EB9" w:rsidRDefault="001079D4">
            <w:pPr>
              <w:pStyle w:val="Default"/>
              <w:rPr>
                <w:rFonts w:ascii="Klavika Regular" w:hAnsi="Klavika Regular" w:cs="Arial"/>
                <w:sz w:val="22"/>
              </w:rPr>
            </w:pPr>
            <w:r w:rsidRPr="00E07EB9">
              <w:rPr>
                <w:rFonts w:ascii="Klavika Regular" w:hAnsi="Klavika Regular" w:cs="Arial"/>
                <w:sz w:val="22"/>
              </w:rPr>
              <w:t xml:space="preserve">antall arbeidstakere som har sagt opp selv x 100 </w:t>
            </w:r>
          </w:p>
        </w:tc>
        <w:tc>
          <w:tcPr>
            <w:tcW w:w="1181" w:type="dxa"/>
            <w:tcBorders>
              <w:top w:val="nil"/>
              <w:left w:val="nil"/>
              <w:bottom w:val="nil"/>
              <w:right w:val="nil"/>
            </w:tcBorders>
          </w:tcPr>
          <w:p w14:paraId="334E71DD" w14:textId="77777777" w:rsidR="001079D4" w:rsidRPr="00E07EB9" w:rsidRDefault="001079D4">
            <w:pPr>
              <w:pStyle w:val="Default"/>
              <w:rPr>
                <w:rFonts w:ascii="Klavika Regular" w:hAnsi="Klavika Regular"/>
                <w:color w:val="auto"/>
                <w:sz w:val="20"/>
              </w:rPr>
            </w:pPr>
          </w:p>
        </w:tc>
      </w:tr>
      <w:tr w:rsidR="001079D4" w:rsidRPr="00E07EB9" w14:paraId="1C0ED542" w14:textId="77777777" w:rsidTr="00E75B3B">
        <w:trPr>
          <w:trHeight w:val="362"/>
        </w:trPr>
        <w:tc>
          <w:tcPr>
            <w:tcW w:w="3094" w:type="dxa"/>
            <w:gridSpan w:val="2"/>
            <w:tcBorders>
              <w:top w:val="nil"/>
              <w:left w:val="nil"/>
              <w:bottom w:val="nil"/>
              <w:right w:val="nil"/>
            </w:tcBorders>
          </w:tcPr>
          <w:p w14:paraId="4F1CA859" w14:textId="373D79C0" w:rsidR="001079D4" w:rsidRPr="00E07EB9" w:rsidRDefault="006313C8">
            <w:pPr>
              <w:pStyle w:val="Default"/>
              <w:rPr>
                <w:rFonts w:ascii="Klavika Regular" w:hAnsi="Klavika Regular" w:cs="Arial"/>
                <w:sz w:val="22"/>
              </w:rPr>
            </w:pPr>
            <w:proofErr w:type="gramStart"/>
            <w:r>
              <w:rPr>
                <w:rFonts w:ascii="Klavika Regular" w:hAnsi="Klavika Regular" w:cs="Arial"/>
                <w:sz w:val="22"/>
              </w:rPr>
              <w:t xml:space="preserve">Personalomsetning </w:t>
            </w:r>
            <w:r w:rsidR="001079D4" w:rsidRPr="00E07EB9">
              <w:rPr>
                <w:rFonts w:ascii="Klavika Regular" w:hAnsi="Klavika Regular" w:cs="Arial"/>
                <w:sz w:val="22"/>
              </w:rPr>
              <w:t xml:space="preserve"> i</w:t>
            </w:r>
            <w:proofErr w:type="gramEnd"/>
            <w:r w:rsidR="001079D4" w:rsidRPr="00E07EB9">
              <w:rPr>
                <w:rFonts w:ascii="Klavika Regular" w:hAnsi="Klavika Regular" w:cs="Arial"/>
                <w:sz w:val="22"/>
              </w:rPr>
              <w:t xml:space="preserve"> % = </w:t>
            </w:r>
          </w:p>
        </w:tc>
        <w:tc>
          <w:tcPr>
            <w:tcW w:w="5616" w:type="dxa"/>
            <w:gridSpan w:val="6"/>
            <w:tcBorders>
              <w:top w:val="nil"/>
              <w:left w:val="nil"/>
              <w:bottom w:val="nil"/>
              <w:right w:val="nil"/>
            </w:tcBorders>
          </w:tcPr>
          <w:p w14:paraId="197339F9" w14:textId="20D45CBE" w:rsidR="001079D4" w:rsidRPr="00E07EB9" w:rsidRDefault="006313C8">
            <w:pPr>
              <w:pStyle w:val="Default"/>
              <w:rPr>
                <w:rFonts w:ascii="Klavika Regular" w:hAnsi="Klavika Regular" w:cs="Arial"/>
                <w:sz w:val="22"/>
              </w:rPr>
            </w:pPr>
            <w:r>
              <w:rPr>
                <w:rFonts w:ascii="Klavika Regular" w:hAnsi="Klavika Regular" w:cs="Arial"/>
                <w:sz w:val="22"/>
              </w:rPr>
              <w:t xml:space="preserve">delt på </w:t>
            </w:r>
            <w:r w:rsidR="001079D4" w:rsidRPr="00E07EB9">
              <w:rPr>
                <w:rFonts w:ascii="Klavika Regular" w:hAnsi="Klavika Regular" w:cs="Arial"/>
                <w:sz w:val="22"/>
              </w:rPr>
              <w:t xml:space="preserve">antall arbeidstakere </w:t>
            </w:r>
          </w:p>
          <w:p w14:paraId="7483BE8D" w14:textId="77777777" w:rsidR="00E75B3B" w:rsidRPr="00E07EB9" w:rsidRDefault="00E75B3B">
            <w:pPr>
              <w:pStyle w:val="Default"/>
              <w:rPr>
                <w:rFonts w:ascii="Klavika Regular" w:hAnsi="Klavika Regular" w:cs="Arial"/>
                <w:sz w:val="22"/>
              </w:rPr>
            </w:pPr>
          </w:p>
          <w:p w14:paraId="7D3210CB" w14:textId="77777777" w:rsidR="00E75B3B" w:rsidRPr="00E07EB9" w:rsidRDefault="00E75B3B">
            <w:pPr>
              <w:pStyle w:val="Default"/>
              <w:rPr>
                <w:rFonts w:ascii="Klavika Regular" w:hAnsi="Klavika Regular" w:cs="Arial"/>
                <w:sz w:val="22"/>
              </w:rPr>
            </w:pPr>
          </w:p>
          <w:p w14:paraId="04BB3968" w14:textId="77777777" w:rsidR="00E75B3B" w:rsidRPr="00E07EB9" w:rsidRDefault="00E75B3B">
            <w:pPr>
              <w:pStyle w:val="Default"/>
              <w:rPr>
                <w:rFonts w:ascii="Klavika Regular" w:hAnsi="Klavika Regular" w:cs="Arial"/>
                <w:sz w:val="22"/>
              </w:rPr>
            </w:pPr>
          </w:p>
        </w:tc>
        <w:tc>
          <w:tcPr>
            <w:tcW w:w="1181" w:type="dxa"/>
            <w:tcBorders>
              <w:top w:val="nil"/>
              <w:left w:val="nil"/>
              <w:bottom w:val="nil"/>
              <w:right w:val="nil"/>
            </w:tcBorders>
          </w:tcPr>
          <w:p w14:paraId="1D95EF6C" w14:textId="77777777" w:rsidR="001079D4" w:rsidRPr="00E07EB9" w:rsidRDefault="001079D4">
            <w:pPr>
              <w:pStyle w:val="Default"/>
              <w:rPr>
                <w:rFonts w:ascii="Klavika Regular" w:hAnsi="Klavika Regular"/>
                <w:color w:val="auto"/>
                <w:sz w:val="20"/>
              </w:rPr>
            </w:pPr>
          </w:p>
        </w:tc>
      </w:tr>
      <w:tr w:rsidR="0025214F" w:rsidRPr="00E07EB9" w14:paraId="1BA3F039" w14:textId="77777777" w:rsidTr="00E75B3B">
        <w:tblPrEx>
          <w:tblCellMar>
            <w:left w:w="70" w:type="dxa"/>
            <w:right w:w="70" w:type="dxa"/>
          </w:tblCellMar>
          <w:tblLook w:val="04A0" w:firstRow="1" w:lastRow="0" w:firstColumn="1" w:lastColumn="0" w:noHBand="0" w:noVBand="1"/>
        </w:tblPrEx>
        <w:trPr>
          <w:gridBefore w:val="1"/>
          <w:gridAfter w:val="2"/>
          <w:wBefore w:w="93" w:type="dxa"/>
          <w:wAfter w:w="1338" w:type="dxa"/>
          <w:trHeight w:val="315"/>
        </w:trPr>
        <w:tc>
          <w:tcPr>
            <w:tcW w:w="3180" w:type="dxa"/>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00180259" w14:textId="77777777" w:rsidR="0025214F" w:rsidRPr="00E07EB9" w:rsidRDefault="0025214F" w:rsidP="00E75B3B">
            <w:pPr>
              <w:rPr>
                <w:rFonts w:ascii="Klavika Regular" w:hAnsi="Klavika Regular" w:cs="Arial"/>
                <w:bCs/>
                <w:sz w:val="22"/>
                <w:szCs w:val="22"/>
              </w:rPr>
            </w:pPr>
            <w:r w:rsidRPr="00E07EB9">
              <w:rPr>
                <w:rFonts w:ascii="Klavika Regular" w:hAnsi="Klavika Regular" w:cs="Arial"/>
                <w:bCs/>
                <w:sz w:val="22"/>
                <w:szCs w:val="22"/>
              </w:rPr>
              <w:t>Personalomsetning</w:t>
            </w:r>
          </w:p>
        </w:tc>
        <w:tc>
          <w:tcPr>
            <w:tcW w:w="1360" w:type="dxa"/>
            <w:tcBorders>
              <w:top w:val="single" w:sz="8" w:space="0" w:color="000000"/>
              <w:left w:val="nil"/>
              <w:bottom w:val="single" w:sz="8" w:space="0" w:color="000000"/>
              <w:right w:val="single" w:sz="8" w:space="0" w:color="000000"/>
            </w:tcBorders>
            <w:shd w:val="clear" w:color="000000" w:fill="E4E4E4"/>
            <w:vAlign w:val="center"/>
            <w:hideMark/>
          </w:tcPr>
          <w:p w14:paraId="341EBABE" w14:textId="4448675A" w:rsidR="0025214F" w:rsidRPr="00E07EB9" w:rsidRDefault="00DB72C9" w:rsidP="0025214F">
            <w:pPr>
              <w:jc w:val="center"/>
              <w:rPr>
                <w:rFonts w:ascii="Klavika Regular" w:hAnsi="Klavika Regular" w:cs="Arial"/>
                <w:b/>
                <w:bCs/>
                <w:color w:val="000000"/>
                <w:sz w:val="22"/>
                <w:szCs w:val="22"/>
              </w:rPr>
            </w:pPr>
            <w:r>
              <w:rPr>
                <w:rFonts w:ascii="Klavika Regular" w:hAnsi="Klavika Regular" w:cs="Arial"/>
                <w:b/>
                <w:bCs/>
                <w:color w:val="000000"/>
                <w:sz w:val="22"/>
                <w:szCs w:val="22"/>
              </w:rPr>
              <w:t>2010</w:t>
            </w:r>
          </w:p>
        </w:tc>
        <w:tc>
          <w:tcPr>
            <w:tcW w:w="1360" w:type="dxa"/>
            <w:tcBorders>
              <w:top w:val="single" w:sz="8" w:space="0" w:color="000000"/>
              <w:left w:val="nil"/>
              <w:bottom w:val="single" w:sz="8" w:space="0" w:color="000000"/>
              <w:right w:val="single" w:sz="8" w:space="0" w:color="000000"/>
            </w:tcBorders>
            <w:shd w:val="clear" w:color="000000" w:fill="E4E4E4"/>
            <w:vAlign w:val="center"/>
            <w:hideMark/>
          </w:tcPr>
          <w:p w14:paraId="19EEDD86" w14:textId="0C23CE2A" w:rsidR="0025214F" w:rsidRPr="00E07EB9" w:rsidRDefault="00DB72C9" w:rsidP="0025214F">
            <w:pPr>
              <w:jc w:val="center"/>
              <w:rPr>
                <w:rFonts w:ascii="Klavika Regular" w:hAnsi="Klavika Regular" w:cs="Arial"/>
                <w:b/>
                <w:bCs/>
                <w:color w:val="000000"/>
                <w:sz w:val="22"/>
                <w:szCs w:val="22"/>
              </w:rPr>
            </w:pPr>
            <w:r>
              <w:rPr>
                <w:rFonts w:ascii="Klavika Regular" w:hAnsi="Klavika Regular" w:cs="Arial"/>
                <w:b/>
                <w:bCs/>
                <w:color w:val="000000"/>
                <w:sz w:val="22"/>
                <w:szCs w:val="22"/>
              </w:rPr>
              <w:t>201</w:t>
            </w:r>
          </w:p>
        </w:tc>
        <w:tc>
          <w:tcPr>
            <w:tcW w:w="1200" w:type="dxa"/>
            <w:tcBorders>
              <w:top w:val="single" w:sz="8" w:space="0" w:color="000000"/>
              <w:left w:val="nil"/>
              <w:bottom w:val="single" w:sz="8" w:space="0" w:color="000000"/>
              <w:right w:val="single" w:sz="8" w:space="0" w:color="000000"/>
            </w:tcBorders>
            <w:shd w:val="clear" w:color="000000" w:fill="E4E4E4"/>
            <w:vAlign w:val="center"/>
            <w:hideMark/>
          </w:tcPr>
          <w:p w14:paraId="7BB51E44" w14:textId="40F8C904" w:rsidR="0025214F" w:rsidRPr="00E07EB9" w:rsidRDefault="00DB72C9" w:rsidP="0025214F">
            <w:pPr>
              <w:jc w:val="center"/>
              <w:rPr>
                <w:rFonts w:ascii="Klavika Regular" w:hAnsi="Klavika Regular" w:cs="Arial"/>
                <w:b/>
                <w:bCs/>
                <w:color w:val="000000"/>
                <w:sz w:val="22"/>
                <w:szCs w:val="22"/>
              </w:rPr>
            </w:pPr>
            <w:r>
              <w:rPr>
                <w:rFonts w:ascii="Klavika Regular" w:hAnsi="Klavika Regular" w:cs="Arial"/>
                <w:b/>
                <w:bCs/>
                <w:color w:val="000000"/>
                <w:sz w:val="22"/>
                <w:szCs w:val="22"/>
              </w:rPr>
              <w:t>2012</w:t>
            </w:r>
          </w:p>
        </w:tc>
        <w:tc>
          <w:tcPr>
            <w:tcW w:w="1360" w:type="dxa"/>
            <w:tcBorders>
              <w:top w:val="single" w:sz="8" w:space="0" w:color="000000"/>
              <w:left w:val="nil"/>
              <w:bottom w:val="single" w:sz="8" w:space="0" w:color="000000"/>
              <w:right w:val="single" w:sz="8" w:space="0" w:color="000000"/>
            </w:tcBorders>
            <w:shd w:val="clear" w:color="000000" w:fill="E4E4E4"/>
            <w:vAlign w:val="center"/>
            <w:hideMark/>
          </w:tcPr>
          <w:p w14:paraId="6E570692" w14:textId="70EF2A13" w:rsidR="0025214F" w:rsidRPr="00E07EB9" w:rsidRDefault="00DB72C9" w:rsidP="00E75B3B">
            <w:pPr>
              <w:jc w:val="center"/>
              <w:rPr>
                <w:rFonts w:ascii="Klavika Regular" w:hAnsi="Klavika Regular" w:cs="Arial"/>
                <w:b/>
                <w:bCs/>
                <w:color w:val="000000"/>
                <w:sz w:val="22"/>
                <w:szCs w:val="22"/>
              </w:rPr>
            </w:pPr>
            <w:r>
              <w:rPr>
                <w:rFonts w:ascii="Klavika Regular" w:hAnsi="Klavika Regular" w:cs="Arial"/>
                <w:b/>
                <w:bCs/>
                <w:color w:val="000000"/>
                <w:sz w:val="22"/>
                <w:szCs w:val="22"/>
              </w:rPr>
              <w:t>2013</w:t>
            </w:r>
          </w:p>
        </w:tc>
      </w:tr>
      <w:tr w:rsidR="0025214F" w:rsidRPr="00E07EB9" w14:paraId="3B486843" w14:textId="77777777" w:rsidTr="00E75B3B">
        <w:tblPrEx>
          <w:tblCellMar>
            <w:left w:w="70" w:type="dxa"/>
            <w:right w:w="70" w:type="dxa"/>
          </w:tblCellMar>
          <w:tblLook w:val="04A0" w:firstRow="1" w:lastRow="0" w:firstColumn="1" w:lastColumn="0" w:noHBand="0" w:noVBand="1"/>
        </w:tblPrEx>
        <w:trPr>
          <w:gridBefore w:val="1"/>
          <w:gridAfter w:val="2"/>
          <w:wBefore w:w="93" w:type="dxa"/>
          <w:wAfter w:w="1338" w:type="dxa"/>
          <w:trHeight w:val="315"/>
        </w:trPr>
        <w:tc>
          <w:tcPr>
            <w:tcW w:w="3180" w:type="dxa"/>
            <w:gridSpan w:val="2"/>
            <w:tcBorders>
              <w:top w:val="nil"/>
              <w:left w:val="single" w:sz="8" w:space="0" w:color="000000"/>
              <w:bottom w:val="single" w:sz="8" w:space="0" w:color="000000"/>
              <w:right w:val="single" w:sz="8" w:space="0" w:color="000000"/>
            </w:tcBorders>
            <w:shd w:val="clear" w:color="auto" w:fill="auto"/>
            <w:vAlign w:val="bottom"/>
            <w:hideMark/>
          </w:tcPr>
          <w:p w14:paraId="7B4384CF" w14:textId="77777777" w:rsidR="0025214F" w:rsidRPr="00E07EB9" w:rsidRDefault="0025214F" w:rsidP="00E75B3B">
            <w:pPr>
              <w:rPr>
                <w:rFonts w:ascii="Klavika Regular" w:hAnsi="Klavika Regular" w:cs="Arial"/>
                <w:b/>
                <w:bCs/>
                <w:sz w:val="22"/>
                <w:szCs w:val="22"/>
              </w:rPr>
            </w:pPr>
            <w:r w:rsidRPr="00E07EB9">
              <w:rPr>
                <w:rFonts w:ascii="Klavika Regular" w:hAnsi="Klavika Regular" w:cs="Arial"/>
                <w:b/>
                <w:bCs/>
                <w:sz w:val="22"/>
                <w:szCs w:val="22"/>
              </w:rPr>
              <w:t>Antall arbeidstakere</w:t>
            </w:r>
          </w:p>
        </w:tc>
        <w:tc>
          <w:tcPr>
            <w:tcW w:w="1360" w:type="dxa"/>
            <w:tcBorders>
              <w:top w:val="nil"/>
              <w:left w:val="nil"/>
              <w:bottom w:val="single" w:sz="8" w:space="0" w:color="000000"/>
              <w:right w:val="single" w:sz="8" w:space="0" w:color="000000"/>
            </w:tcBorders>
            <w:shd w:val="clear" w:color="auto" w:fill="auto"/>
            <w:vAlign w:val="center"/>
            <w:hideMark/>
          </w:tcPr>
          <w:p w14:paraId="684AEBB0" w14:textId="15ABB56B" w:rsidR="0025214F" w:rsidRPr="00E07EB9" w:rsidRDefault="00DB72C9" w:rsidP="0025214F">
            <w:pPr>
              <w:jc w:val="center"/>
              <w:rPr>
                <w:rFonts w:ascii="Klavika Regular" w:hAnsi="Klavika Regular" w:cs="Arial"/>
                <w:b/>
                <w:bCs/>
                <w:color w:val="000000"/>
                <w:sz w:val="22"/>
                <w:szCs w:val="22"/>
              </w:rPr>
            </w:pPr>
            <w:r>
              <w:rPr>
                <w:rFonts w:ascii="Klavika Regular" w:hAnsi="Klavika Regular" w:cs="Arial"/>
                <w:b/>
                <w:bCs/>
                <w:color w:val="000000"/>
                <w:sz w:val="22"/>
                <w:szCs w:val="22"/>
              </w:rPr>
              <w:t>100</w:t>
            </w:r>
          </w:p>
        </w:tc>
        <w:tc>
          <w:tcPr>
            <w:tcW w:w="1360" w:type="dxa"/>
            <w:tcBorders>
              <w:top w:val="nil"/>
              <w:left w:val="nil"/>
              <w:bottom w:val="single" w:sz="8" w:space="0" w:color="000000"/>
              <w:right w:val="single" w:sz="8" w:space="0" w:color="000000"/>
            </w:tcBorders>
            <w:shd w:val="clear" w:color="auto" w:fill="auto"/>
            <w:vAlign w:val="center"/>
            <w:hideMark/>
          </w:tcPr>
          <w:p w14:paraId="1D40ADC2" w14:textId="22E6F57A" w:rsidR="0025214F" w:rsidRPr="00E07EB9" w:rsidRDefault="00DB72C9" w:rsidP="0025214F">
            <w:pPr>
              <w:jc w:val="center"/>
              <w:rPr>
                <w:rFonts w:ascii="Klavika Regular" w:hAnsi="Klavika Regular" w:cs="Arial"/>
                <w:b/>
                <w:bCs/>
                <w:color w:val="000000"/>
                <w:sz w:val="22"/>
                <w:szCs w:val="22"/>
              </w:rPr>
            </w:pPr>
            <w:r>
              <w:rPr>
                <w:rFonts w:ascii="Klavika Regular" w:hAnsi="Klavika Regular" w:cs="Arial"/>
                <w:b/>
                <w:bCs/>
                <w:color w:val="000000"/>
                <w:sz w:val="22"/>
                <w:szCs w:val="22"/>
              </w:rPr>
              <w:t>108</w:t>
            </w:r>
          </w:p>
        </w:tc>
        <w:tc>
          <w:tcPr>
            <w:tcW w:w="1200" w:type="dxa"/>
            <w:tcBorders>
              <w:top w:val="nil"/>
              <w:left w:val="nil"/>
              <w:bottom w:val="single" w:sz="8" w:space="0" w:color="000000"/>
              <w:right w:val="single" w:sz="8" w:space="0" w:color="000000"/>
            </w:tcBorders>
            <w:shd w:val="clear" w:color="auto" w:fill="auto"/>
            <w:vAlign w:val="center"/>
            <w:hideMark/>
          </w:tcPr>
          <w:p w14:paraId="5556B7C1" w14:textId="24EE3EC5" w:rsidR="0025214F" w:rsidRPr="00E07EB9" w:rsidRDefault="00DB72C9" w:rsidP="0025214F">
            <w:pPr>
              <w:jc w:val="center"/>
              <w:rPr>
                <w:rFonts w:ascii="Klavika Regular" w:hAnsi="Klavika Regular" w:cs="Arial"/>
                <w:b/>
                <w:bCs/>
                <w:color w:val="000000"/>
                <w:sz w:val="22"/>
                <w:szCs w:val="22"/>
              </w:rPr>
            </w:pPr>
            <w:r>
              <w:rPr>
                <w:rFonts w:ascii="Klavika Regular" w:hAnsi="Klavika Regular" w:cs="Arial"/>
                <w:b/>
                <w:bCs/>
                <w:color w:val="000000"/>
                <w:sz w:val="22"/>
                <w:szCs w:val="22"/>
              </w:rPr>
              <w:t>122</w:t>
            </w:r>
          </w:p>
        </w:tc>
        <w:tc>
          <w:tcPr>
            <w:tcW w:w="1360" w:type="dxa"/>
            <w:tcBorders>
              <w:top w:val="nil"/>
              <w:left w:val="nil"/>
              <w:bottom w:val="single" w:sz="8" w:space="0" w:color="000000"/>
              <w:right w:val="single" w:sz="8" w:space="0" w:color="000000"/>
            </w:tcBorders>
            <w:shd w:val="clear" w:color="auto" w:fill="auto"/>
            <w:vAlign w:val="center"/>
            <w:hideMark/>
          </w:tcPr>
          <w:p w14:paraId="7AD43D81" w14:textId="60A57428" w:rsidR="0025214F" w:rsidRPr="00E07EB9" w:rsidRDefault="006D06D9" w:rsidP="009F44EA">
            <w:pPr>
              <w:jc w:val="center"/>
              <w:rPr>
                <w:rFonts w:ascii="Klavika Regular" w:hAnsi="Klavika Regular" w:cs="Arial"/>
                <w:b/>
                <w:bCs/>
                <w:color w:val="000000"/>
                <w:sz w:val="22"/>
                <w:szCs w:val="22"/>
              </w:rPr>
            </w:pPr>
            <w:r>
              <w:rPr>
                <w:rFonts w:ascii="Klavika Regular" w:hAnsi="Klavika Regular" w:cs="Arial"/>
                <w:b/>
                <w:bCs/>
                <w:color w:val="000000"/>
                <w:sz w:val="22"/>
                <w:szCs w:val="22"/>
              </w:rPr>
              <w:t>130</w:t>
            </w:r>
          </w:p>
        </w:tc>
      </w:tr>
      <w:tr w:rsidR="0025214F" w:rsidRPr="00E07EB9" w14:paraId="6CDA24D9" w14:textId="77777777" w:rsidTr="00E75B3B">
        <w:tblPrEx>
          <w:tblCellMar>
            <w:left w:w="70" w:type="dxa"/>
            <w:right w:w="70" w:type="dxa"/>
          </w:tblCellMar>
          <w:tblLook w:val="04A0" w:firstRow="1" w:lastRow="0" w:firstColumn="1" w:lastColumn="0" w:noHBand="0" w:noVBand="1"/>
        </w:tblPrEx>
        <w:trPr>
          <w:gridBefore w:val="1"/>
          <w:gridAfter w:val="2"/>
          <w:wBefore w:w="93" w:type="dxa"/>
          <w:wAfter w:w="1338" w:type="dxa"/>
          <w:trHeight w:val="315"/>
        </w:trPr>
        <w:tc>
          <w:tcPr>
            <w:tcW w:w="3180" w:type="dxa"/>
            <w:gridSpan w:val="2"/>
            <w:tcBorders>
              <w:top w:val="nil"/>
              <w:left w:val="single" w:sz="8" w:space="0" w:color="000000"/>
              <w:bottom w:val="single" w:sz="8" w:space="0" w:color="000000"/>
              <w:right w:val="single" w:sz="8" w:space="0" w:color="000000"/>
            </w:tcBorders>
            <w:shd w:val="clear" w:color="auto" w:fill="auto"/>
            <w:vAlign w:val="bottom"/>
            <w:hideMark/>
          </w:tcPr>
          <w:p w14:paraId="63D4A97B" w14:textId="77777777" w:rsidR="0025214F" w:rsidRPr="00E07EB9" w:rsidRDefault="0025214F" w:rsidP="00E75B3B">
            <w:pPr>
              <w:rPr>
                <w:rFonts w:ascii="Klavika Regular" w:hAnsi="Klavika Regular" w:cs="Arial"/>
                <w:b/>
                <w:bCs/>
                <w:color w:val="000000"/>
                <w:sz w:val="22"/>
                <w:szCs w:val="22"/>
              </w:rPr>
            </w:pPr>
            <w:r w:rsidRPr="00E07EB9">
              <w:rPr>
                <w:rFonts w:ascii="Klavika Regular" w:hAnsi="Klavika Regular" w:cs="Arial"/>
                <w:b/>
                <w:bCs/>
                <w:color w:val="000000"/>
                <w:sz w:val="22"/>
                <w:szCs w:val="22"/>
              </w:rPr>
              <w:t>Personalomsetning i %</w:t>
            </w:r>
          </w:p>
        </w:tc>
        <w:tc>
          <w:tcPr>
            <w:tcW w:w="1360" w:type="dxa"/>
            <w:tcBorders>
              <w:top w:val="nil"/>
              <w:left w:val="nil"/>
              <w:bottom w:val="single" w:sz="8" w:space="0" w:color="000000"/>
              <w:right w:val="single" w:sz="8" w:space="0" w:color="000000"/>
            </w:tcBorders>
            <w:shd w:val="clear" w:color="auto" w:fill="auto"/>
            <w:vAlign w:val="center"/>
            <w:hideMark/>
          </w:tcPr>
          <w:p w14:paraId="7076B709" w14:textId="77777777" w:rsidR="0025214F" w:rsidRPr="00E07EB9" w:rsidRDefault="0025214F" w:rsidP="0025214F">
            <w:pPr>
              <w:jc w:val="center"/>
              <w:rPr>
                <w:rFonts w:ascii="Klavika Regular" w:hAnsi="Klavika Regular" w:cs="Arial"/>
                <w:b/>
                <w:bCs/>
                <w:color w:val="000000"/>
                <w:sz w:val="22"/>
                <w:szCs w:val="22"/>
              </w:rPr>
            </w:pPr>
            <w:r w:rsidRPr="00E07EB9">
              <w:rPr>
                <w:rFonts w:ascii="Klavika Regular" w:hAnsi="Klavika Regular" w:cs="Arial"/>
                <w:b/>
                <w:bCs/>
                <w:color w:val="000000"/>
                <w:sz w:val="22"/>
                <w:szCs w:val="22"/>
              </w:rPr>
              <w:t>1 %</w:t>
            </w:r>
          </w:p>
        </w:tc>
        <w:tc>
          <w:tcPr>
            <w:tcW w:w="1360" w:type="dxa"/>
            <w:tcBorders>
              <w:top w:val="nil"/>
              <w:left w:val="nil"/>
              <w:bottom w:val="single" w:sz="8" w:space="0" w:color="000000"/>
              <w:right w:val="single" w:sz="8" w:space="0" w:color="000000"/>
            </w:tcBorders>
            <w:shd w:val="clear" w:color="auto" w:fill="auto"/>
            <w:vAlign w:val="center"/>
            <w:hideMark/>
          </w:tcPr>
          <w:p w14:paraId="1558CEEE" w14:textId="77777777" w:rsidR="0025214F" w:rsidRPr="00E07EB9" w:rsidRDefault="0025214F" w:rsidP="0025214F">
            <w:pPr>
              <w:jc w:val="center"/>
              <w:rPr>
                <w:rFonts w:ascii="Klavika Regular" w:hAnsi="Klavika Regular" w:cs="Arial"/>
                <w:b/>
                <w:bCs/>
                <w:color w:val="000000"/>
                <w:sz w:val="22"/>
                <w:szCs w:val="22"/>
              </w:rPr>
            </w:pPr>
            <w:r w:rsidRPr="00E07EB9">
              <w:rPr>
                <w:rFonts w:ascii="Klavika Regular" w:hAnsi="Klavika Regular" w:cs="Arial"/>
                <w:b/>
                <w:bCs/>
                <w:color w:val="000000"/>
                <w:sz w:val="22"/>
                <w:szCs w:val="22"/>
              </w:rPr>
              <w:t>1 %</w:t>
            </w:r>
          </w:p>
        </w:tc>
        <w:tc>
          <w:tcPr>
            <w:tcW w:w="1200" w:type="dxa"/>
            <w:tcBorders>
              <w:top w:val="nil"/>
              <w:left w:val="nil"/>
              <w:bottom w:val="single" w:sz="8" w:space="0" w:color="000000"/>
              <w:right w:val="single" w:sz="8" w:space="0" w:color="000000"/>
            </w:tcBorders>
            <w:shd w:val="clear" w:color="auto" w:fill="auto"/>
            <w:vAlign w:val="center"/>
            <w:hideMark/>
          </w:tcPr>
          <w:p w14:paraId="0B074147" w14:textId="6448084D" w:rsidR="0025214F" w:rsidRPr="00E07EB9" w:rsidRDefault="00DB72C9" w:rsidP="0025214F">
            <w:pPr>
              <w:jc w:val="center"/>
              <w:rPr>
                <w:rFonts w:ascii="Klavika Regular" w:hAnsi="Klavika Regular" w:cs="Arial"/>
                <w:b/>
                <w:bCs/>
                <w:color w:val="000000"/>
                <w:sz w:val="22"/>
                <w:szCs w:val="22"/>
              </w:rPr>
            </w:pPr>
            <w:r>
              <w:rPr>
                <w:rFonts w:ascii="Klavika Regular" w:hAnsi="Klavika Regular" w:cs="Arial"/>
                <w:b/>
                <w:bCs/>
                <w:color w:val="000000"/>
                <w:sz w:val="22"/>
                <w:szCs w:val="22"/>
              </w:rPr>
              <w:t>5</w:t>
            </w:r>
            <w:r w:rsidR="0025214F" w:rsidRPr="00E07EB9">
              <w:rPr>
                <w:rFonts w:ascii="Klavika Regular" w:hAnsi="Klavika Regular" w:cs="Arial"/>
                <w:b/>
                <w:bCs/>
                <w:color w:val="000000"/>
                <w:sz w:val="22"/>
                <w:szCs w:val="22"/>
              </w:rPr>
              <w:t xml:space="preserve"> %</w:t>
            </w:r>
          </w:p>
        </w:tc>
        <w:tc>
          <w:tcPr>
            <w:tcW w:w="1360" w:type="dxa"/>
            <w:tcBorders>
              <w:top w:val="nil"/>
              <w:left w:val="nil"/>
              <w:bottom w:val="single" w:sz="8" w:space="0" w:color="000000"/>
              <w:right w:val="single" w:sz="8" w:space="0" w:color="000000"/>
            </w:tcBorders>
            <w:shd w:val="clear" w:color="auto" w:fill="auto"/>
            <w:vAlign w:val="center"/>
            <w:hideMark/>
          </w:tcPr>
          <w:p w14:paraId="305FF8D7" w14:textId="4665FFD1" w:rsidR="0025214F" w:rsidRPr="00E07EB9" w:rsidRDefault="006D06D9" w:rsidP="00E75B3B">
            <w:pPr>
              <w:jc w:val="center"/>
              <w:rPr>
                <w:rFonts w:ascii="Klavika Regular" w:hAnsi="Klavika Regular" w:cs="Arial"/>
                <w:b/>
                <w:bCs/>
                <w:color w:val="000000"/>
                <w:sz w:val="22"/>
                <w:szCs w:val="22"/>
              </w:rPr>
            </w:pPr>
            <w:r>
              <w:rPr>
                <w:rFonts w:ascii="Klavika Regular" w:hAnsi="Klavika Regular" w:cs="Arial"/>
                <w:b/>
                <w:bCs/>
                <w:color w:val="000000"/>
                <w:sz w:val="22"/>
                <w:szCs w:val="22"/>
              </w:rPr>
              <w:t>1</w:t>
            </w:r>
            <w:r w:rsidR="0025214F" w:rsidRPr="00E07EB9">
              <w:rPr>
                <w:rFonts w:ascii="Klavika Regular" w:hAnsi="Klavika Regular" w:cs="Arial"/>
                <w:b/>
                <w:bCs/>
                <w:color w:val="000000"/>
                <w:sz w:val="22"/>
                <w:szCs w:val="22"/>
              </w:rPr>
              <w:t xml:space="preserve"> %</w:t>
            </w:r>
          </w:p>
        </w:tc>
      </w:tr>
    </w:tbl>
    <w:p w14:paraId="07C48362" w14:textId="77777777" w:rsidR="00E75B3B" w:rsidRPr="00E07EB9" w:rsidRDefault="00E75B3B" w:rsidP="00E75B3B">
      <w:pPr>
        <w:pStyle w:val="Default"/>
        <w:rPr>
          <w:rFonts w:ascii="Klavika Regular" w:hAnsi="Klavika Regular"/>
        </w:rPr>
      </w:pPr>
    </w:p>
    <w:p w14:paraId="18F10578" w14:textId="77777777" w:rsidR="00E75B3B" w:rsidRPr="00E07EB9" w:rsidRDefault="00E75B3B" w:rsidP="00E75B3B">
      <w:pPr>
        <w:pStyle w:val="Default"/>
        <w:rPr>
          <w:rFonts w:ascii="Klavika Regular" w:hAnsi="Klavika Regular"/>
        </w:rPr>
      </w:pPr>
    </w:p>
    <w:p w14:paraId="716B8F47" w14:textId="77777777" w:rsidR="001079D4" w:rsidRPr="00E07EB9" w:rsidRDefault="001079D4">
      <w:pPr>
        <w:pStyle w:val="CM28"/>
        <w:spacing w:line="253" w:lineRule="atLeast"/>
        <w:rPr>
          <w:rFonts w:ascii="Klavika Regular" w:hAnsi="Klavika Regular" w:cs="Arial"/>
          <w:sz w:val="22"/>
        </w:rPr>
      </w:pPr>
      <w:r w:rsidRPr="00E07EB9">
        <w:rPr>
          <w:rFonts w:ascii="Klavika Regular" w:hAnsi="Klavika Regular" w:cs="Arial"/>
          <w:b/>
          <w:sz w:val="22"/>
        </w:rPr>
        <w:t xml:space="preserve">MILJØSTYRING </w:t>
      </w:r>
    </w:p>
    <w:p w14:paraId="466489F5" w14:textId="483F786E" w:rsidR="001079D4" w:rsidRPr="00E07EB9" w:rsidRDefault="001079D4">
      <w:pPr>
        <w:pStyle w:val="CM28"/>
        <w:spacing w:line="253" w:lineRule="atLeast"/>
        <w:ind w:right="228"/>
        <w:rPr>
          <w:rFonts w:ascii="Klavika Regular" w:hAnsi="Klavika Regular" w:cs="Arial"/>
          <w:sz w:val="22"/>
        </w:rPr>
      </w:pPr>
      <w:r w:rsidRPr="00E07EB9">
        <w:rPr>
          <w:rFonts w:ascii="Klavika Regular" w:hAnsi="Klavika Regular" w:cs="Arial"/>
          <w:sz w:val="22"/>
        </w:rPr>
        <w:t xml:space="preserve">Miljøarbeidet i bedriften skal formes ut fra vår forretningsidé og preges av et helhetssyn. Med helhetssyn mener vi at endringer/ forbedringer skal gjøres ut fra en vurdering av hva som er teknisk mulig, økonomisk </w:t>
      </w:r>
      <w:r w:rsidR="00266120" w:rsidRPr="00E07EB9">
        <w:rPr>
          <w:rFonts w:ascii="Klavika Regular" w:hAnsi="Klavika Regular" w:cs="Arial"/>
          <w:sz w:val="22"/>
        </w:rPr>
        <w:t>forsvarlig</w:t>
      </w:r>
      <w:r w:rsidRPr="00E07EB9">
        <w:rPr>
          <w:rFonts w:ascii="Klavika Regular" w:hAnsi="Klavika Regular" w:cs="Arial"/>
          <w:sz w:val="22"/>
        </w:rPr>
        <w:t xml:space="preserve"> og som gir </w:t>
      </w:r>
      <w:r w:rsidR="006313C8">
        <w:rPr>
          <w:rFonts w:ascii="Klavika Regular" w:hAnsi="Klavika Regular" w:cs="Arial"/>
          <w:sz w:val="22"/>
        </w:rPr>
        <w:t>miljømessig</w:t>
      </w:r>
      <w:r w:rsidRPr="00E07EB9">
        <w:rPr>
          <w:rFonts w:ascii="Klavika Regular" w:hAnsi="Klavika Regular" w:cs="Arial"/>
          <w:sz w:val="22"/>
        </w:rPr>
        <w:t xml:space="preserve"> gevinst. Det grunnleggende er at vi skal b</w:t>
      </w:r>
      <w:r w:rsidR="00266120" w:rsidRPr="00E07EB9">
        <w:rPr>
          <w:rFonts w:ascii="Klavika Regular" w:hAnsi="Klavika Regular" w:cs="Arial"/>
          <w:sz w:val="22"/>
        </w:rPr>
        <w:t>eskytte miljøet og bruke råvarer</w:t>
      </w:r>
      <w:r w:rsidRPr="00E07EB9">
        <w:rPr>
          <w:rFonts w:ascii="Klavika Regular" w:hAnsi="Klavika Regular" w:cs="Arial"/>
          <w:sz w:val="22"/>
        </w:rPr>
        <w:t xml:space="preserve"> og energi på en effektiv måte. </w:t>
      </w:r>
    </w:p>
    <w:p w14:paraId="1A0D5CE4" w14:textId="77777777" w:rsidR="001079D4" w:rsidRPr="00E07EB9" w:rsidRDefault="001079D4">
      <w:pPr>
        <w:pStyle w:val="CM28"/>
        <w:spacing w:line="253" w:lineRule="atLeast"/>
        <w:rPr>
          <w:rFonts w:ascii="Klavika Regular" w:hAnsi="Klavika Regular" w:cs="Arial"/>
          <w:sz w:val="22"/>
        </w:rPr>
      </w:pPr>
      <w:r w:rsidRPr="00E07EB9">
        <w:rPr>
          <w:rFonts w:ascii="Klavika Regular" w:hAnsi="Klavika Regular" w:cs="Arial"/>
          <w:sz w:val="22"/>
        </w:rPr>
        <w:t xml:space="preserve">Ambisjonene for vårt miljøarbeid er: </w:t>
      </w:r>
    </w:p>
    <w:p w14:paraId="0DB144FD" w14:textId="6E0995B1" w:rsidR="001079D4" w:rsidRPr="00E07EB9" w:rsidRDefault="001079D4">
      <w:pPr>
        <w:pStyle w:val="CM10"/>
        <w:ind w:left="718" w:hanging="717"/>
        <w:rPr>
          <w:rFonts w:ascii="Klavika Regular" w:hAnsi="Klavika Regular" w:cs="Arial"/>
          <w:sz w:val="22"/>
        </w:rPr>
      </w:pPr>
      <w:r w:rsidRPr="00E07EB9">
        <w:rPr>
          <w:rFonts w:ascii="Klavika Regular" w:hAnsi="Klavika Regular" w:cs="Arial"/>
          <w:sz w:val="22"/>
        </w:rPr>
        <w:t>-</w:t>
      </w:r>
      <w:r w:rsidRPr="00E07EB9">
        <w:rPr>
          <w:rFonts w:ascii="Klavika Regular" w:hAnsi="Klavika Regular" w:cs="Arial"/>
          <w:sz w:val="22"/>
        </w:rPr>
        <w:tab/>
        <w:t xml:space="preserve">Holde oss oppdatert og </w:t>
      </w:r>
      <w:r w:rsidR="006313C8">
        <w:rPr>
          <w:rFonts w:ascii="Klavika Regular" w:hAnsi="Klavika Regular" w:cs="Arial"/>
          <w:sz w:val="22"/>
        </w:rPr>
        <w:t>innfri</w:t>
      </w:r>
      <w:r w:rsidRPr="00E07EB9">
        <w:rPr>
          <w:rFonts w:ascii="Klavika Regular" w:hAnsi="Klavika Regular" w:cs="Arial"/>
          <w:sz w:val="22"/>
        </w:rPr>
        <w:t xml:space="preserve"> de kravene myndighetene setter med god margin. </w:t>
      </w:r>
    </w:p>
    <w:p w14:paraId="64B04D30" w14:textId="77777777" w:rsidR="001079D4" w:rsidRPr="00E07EB9" w:rsidRDefault="001079D4">
      <w:pPr>
        <w:pStyle w:val="CM10"/>
        <w:ind w:left="718" w:hanging="717"/>
        <w:rPr>
          <w:rFonts w:ascii="Klavika Regular" w:hAnsi="Klavika Regular" w:cs="Arial"/>
          <w:sz w:val="22"/>
        </w:rPr>
      </w:pPr>
      <w:r w:rsidRPr="00E07EB9">
        <w:rPr>
          <w:rFonts w:ascii="Klavika Regular" w:hAnsi="Klavika Regular" w:cs="Arial"/>
          <w:sz w:val="22"/>
        </w:rPr>
        <w:t>-</w:t>
      </w:r>
      <w:r w:rsidRPr="00E07EB9">
        <w:rPr>
          <w:rFonts w:ascii="Klavika Regular" w:hAnsi="Klavika Regular" w:cs="Arial"/>
          <w:sz w:val="22"/>
        </w:rPr>
        <w:tab/>
        <w:t xml:space="preserve">Velge miljøtilpasset og gjenvinnbare materialer. </w:t>
      </w:r>
    </w:p>
    <w:p w14:paraId="5A8E1BE1" w14:textId="77777777" w:rsidR="001079D4" w:rsidRPr="00E07EB9" w:rsidRDefault="001079D4">
      <w:pPr>
        <w:pStyle w:val="CM10"/>
        <w:ind w:left="718" w:hanging="717"/>
        <w:rPr>
          <w:rFonts w:ascii="Klavika Regular" w:hAnsi="Klavika Regular" w:cs="Arial"/>
          <w:sz w:val="22"/>
        </w:rPr>
      </w:pPr>
      <w:r w:rsidRPr="00E07EB9">
        <w:rPr>
          <w:rFonts w:ascii="Klavika Regular" w:hAnsi="Klavika Regular" w:cs="Arial"/>
          <w:sz w:val="22"/>
        </w:rPr>
        <w:t>-</w:t>
      </w:r>
      <w:r w:rsidRPr="00E07EB9">
        <w:rPr>
          <w:rFonts w:ascii="Klavika Regular" w:hAnsi="Klavika Regular" w:cs="Arial"/>
          <w:sz w:val="22"/>
        </w:rPr>
        <w:tab/>
        <w:t xml:space="preserve">Vurdere miljøaspektene ved investeringer og innkjøp av varer og tjenester. </w:t>
      </w:r>
    </w:p>
    <w:p w14:paraId="18D060BB" w14:textId="77777777" w:rsidR="001079D4" w:rsidRPr="00E07EB9" w:rsidRDefault="001079D4">
      <w:pPr>
        <w:pStyle w:val="CM10"/>
        <w:ind w:left="718" w:hanging="717"/>
        <w:rPr>
          <w:rFonts w:ascii="Klavika Regular" w:hAnsi="Klavika Regular" w:cs="Arial"/>
          <w:sz w:val="22"/>
        </w:rPr>
      </w:pPr>
      <w:r w:rsidRPr="00E07EB9">
        <w:rPr>
          <w:rFonts w:ascii="Klavika Regular" w:hAnsi="Klavika Regular" w:cs="Arial"/>
          <w:sz w:val="22"/>
        </w:rPr>
        <w:t>-</w:t>
      </w:r>
      <w:r w:rsidRPr="00E07EB9">
        <w:rPr>
          <w:rFonts w:ascii="Klavika Regular" w:hAnsi="Klavika Regular" w:cs="Arial"/>
          <w:sz w:val="22"/>
        </w:rPr>
        <w:tab/>
        <w:t xml:space="preserve">Prioritere arbeidsmetoder og teknikk som er miljøvennlige. </w:t>
      </w:r>
    </w:p>
    <w:p w14:paraId="0D1B9F2F" w14:textId="77777777" w:rsidR="001079D4" w:rsidRPr="00E07EB9" w:rsidRDefault="001079D4">
      <w:pPr>
        <w:pStyle w:val="CM10"/>
        <w:ind w:left="718" w:hanging="717"/>
        <w:rPr>
          <w:rFonts w:ascii="Klavika Regular" w:hAnsi="Klavika Regular" w:cs="Arial"/>
          <w:sz w:val="22"/>
        </w:rPr>
      </w:pPr>
      <w:r w:rsidRPr="00E07EB9">
        <w:rPr>
          <w:rFonts w:ascii="Klavika Regular" w:hAnsi="Klavika Regular" w:cs="Arial"/>
          <w:sz w:val="22"/>
        </w:rPr>
        <w:t>-</w:t>
      </w:r>
      <w:r w:rsidRPr="00E07EB9">
        <w:rPr>
          <w:rFonts w:ascii="Klavika Regular" w:hAnsi="Klavika Regular" w:cs="Arial"/>
          <w:sz w:val="22"/>
        </w:rPr>
        <w:tab/>
        <w:t xml:space="preserve">Selge produkter som holder høy miljømessig standard. </w:t>
      </w:r>
    </w:p>
    <w:p w14:paraId="77B678DB" w14:textId="30614B7E" w:rsidR="001079D4" w:rsidRPr="00E07EB9" w:rsidRDefault="001079D4">
      <w:pPr>
        <w:pStyle w:val="CM11"/>
        <w:ind w:left="723" w:hanging="722"/>
        <w:rPr>
          <w:rFonts w:ascii="Klavika Regular" w:hAnsi="Klavika Regular" w:cs="Arial"/>
          <w:sz w:val="22"/>
        </w:rPr>
      </w:pPr>
      <w:r w:rsidRPr="00E07EB9">
        <w:rPr>
          <w:rFonts w:ascii="Klavika Regular" w:hAnsi="Klavika Regular" w:cs="Arial"/>
          <w:sz w:val="22"/>
        </w:rPr>
        <w:t>-</w:t>
      </w:r>
      <w:r w:rsidRPr="00E07EB9">
        <w:rPr>
          <w:rFonts w:ascii="Klavika Regular" w:hAnsi="Klavika Regular" w:cs="Arial"/>
          <w:sz w:val="22"/>
        </w:rPr>
        <w:tab/>
        <w:t xml:space="preserve">Stille krav til og aktivt </w:t>
      </w:r>
      <w:proofErr w:type="gramStart"/>
      <w:r w:rsidRPr="00E07EB9">
        <w:rPr>
          <w:rFonts w:ascii="Klavika Regular" w:hAnsi="Klavika Regular" w:cs="Arial"/>
          <w:sz w:val="22"/>
        </w:rPr>
        <w:t>påvirke</w:t>
      </w:r>
      <w:proofErr w:type="gramEnd"/>
      <w:r w:rsidRPr="00E07EB9">
        <w:rPr>
          <w:rFonts w:ascii="Klavika Regular" w:hAnsi="Klavika Regular" w:cs="Arial"/>
          <w:sz w:val="22"/>
        </w:rPr>
        <w:t xml:space="preserve"> leverandører, kunder og andre samarbeidspartnere til å bruke produkter som </w:t>
      </w:r>
      <w:r w:rsidR="006313C8">
        <w:rPr>
          <w:rFonts w:ascii="Klavika Regular" w:hAnsi="Klavika Regular" w:cs="Arial"/>
          <w:sz w:val="22"/>
        </w:rPr>
        <w:t>medfører</w:t>
      </w:r>
      <w:r w:rsidRPr="00E07EB9">
        <w:rPr>
          <w:rFonts w:ascii="Klavika Regular" w:hAnsi="Klavika Regular" w:cs="Arial"/>
          <w:sz w:val="22"/>
        </w:rPr>
        <w:t xml:space="preserve"> m</w:t>
      </w:r>
      <w:r w:rsidR="006313C8">
        <w:rPr>
          <w:rFonts w:ascii="Klavika Regular" w:hAnsi="Klavika Regular" w:cs="Arial"/>
          <w:sz w:val="22"/>
        </w:rPr>
        <w:t>indre</w:t>
      </w:r>
      <w:r w:rsidRPr="00E07EB9">
        <w:rPr>
          <w:rFonts w:ascii="Klavika Regular" w:hAnsi="Klavika Regular" w:cs="Arial"/>
          <w:sz w:val="22"/>
        </w:rPr>
        <w:t xml:space="preserve"> belastning på miljøet. </w:t>
      </w:r>
    </w:p>
    <w:p w14:paraId="2E475EE6" w14:textId="77777777" w:rsidR="001079D4" w:rsidRPr="00E07EB9" w:rsidRDefault="001079D4">
      <w:pPr>
        <w:pStyle w:val="CM28"/>
        <w:spacing w:line="253" w:lineRule="atLeast"/>
        <w:ind w:left="720" w:hanging="720"/>
        <w:rPr>
          <w:rFonts w:ascii="Klavika Regular" w:hAnsi="Klavika Regular" w:cs="Arial"/>
          <w:sz w:val="22"/>
        </w:rPr>
      </w:pPr>
      <w:r w:rsidRPr="00E07EB9">
        <w:rPr>
          <w:rFonts w:ascii="Klavika Regular" w:hAnsi="Klavika Regular" w:cs="Arial"/>
          <w:sz w:val="22"/>
        </w:rPr>
        <w:t>-</w:t>
      </w:r>
      <w:r w:rsidRPr="00E07EB9">
        <w:rPr>
          <w:rFonts w:ascii="Klavika Regular" w:hAnsi="Klavika Regular" w:cs="Arial"/>
          <w:sz w:val="22"/>
        </w:rPr>
        <w:tab/>
        <w:t xml:space="preserve">Aktivt </w:t>
      </w:r>
      <w:proofErr w:type="gramStart"/>
      <w:r w:rsidRPr="00E07EB9">
        <w:rPr>
          <w:rFonts w:ascii="Klavika Regular" w:hAnsi="Klavika Regular" w:cs="Arial"/>
          <w:sz w:val="22"/>
        </w:rPr>
        <w:t>bidra</w:t>
      </w:r>
      <w:proofErr w:type="gramEnd"/>
      <w:r w:rsidRPr="00E07EB9">
        <w:rPr>
          <w:rFonts w:ascii="Klavika Regular" w:hAnsi="Klavika Regular" w:cs="Arial"/>
          <w:sz w:val="22"/>
        </w:rPr>
        <w:t xml:space="preserve"> til å øke kunnskap og forståelse, slik at de ansatte blir bevisste på miljøspørsmål. </w:t>
      </w:r>
    </w:p>
    <w:p w14:paraId="50954671" w14:textId="77777777" w:rsidR="00D666B7" w:rsidRDefault="00D666B7">
      <w:pPr>
        <w:rPr>
          <w:rFonts w:ascii="Klavika Regular" w:hAnsi="Klavika Regular" w:cs="Arial"/>
          <w:sz w:val="22"/>
        </w:rPr>
      </w:pPr>
      <w:r>
        <w:rPr>
          <w:rFonts w:ascii="Klavika Regular" w:hAnsi="Klavika Regular" w:cs="Arial"/>
          <w:sz w:val="22"/>
        </w:rPr>
        <w:br w:type="page"/>
      </w:r>
    </w:p>
    <w:p w14:paraId="269C5394" w14:textId="36D2D07E" w:rsidR="001079D4" w:rsidRPr="00E07EB9" w:rsidRDefault="001079D4" w:rsidP="00E5329D">
      <w:pPr>
        <w:rPr>
          <w:rFonts w:ascii="Klavika Regular" w:hAnsi="Klavika Regular" w:cs="Arial"/>
          <w:sz w:val="22"/>
        </w:rPr>
      </w:pPr>
      <w:r w:rsidRPr="00E07EB9">
        <w:rPr>
          <w:rFonts w:ascii="Klavika Regular" w:hAnsi="Klavika Regular" w:cs="Arial"/>
          <w:sz w:val="22"/>
        </w:rPr>
        <w:lastRenderedPageBreak/>
        <w:t xml:space="preserve">En viktig del av vårt miljøarbeid er forankret i vår internkontroll / HMS der de overordnede mål er: </w:t>
      </w:r>
    </w:p>
    <w:p w14:paraId="1B765423" w14:textId="797D4FCF" w:rsidR="001079D4" w:rsidRDefault="001079D4" w:rsidP="006313C8">
      <w:pPr>
        <w:pStyle w:val="Default"/>
        <w:rPr>
          <w:rFonts w:ascii="Klavika Regular" w:hAnsi="Klavika Regular" w:cs="Arial"/>
          <w:color w:val="auto"/>
          <w:sz w:val="22"/>
        </w:rPr>
      </w:pPr>
      <w:r w:rsidRPr="00E07EB9">
        <w:rPr>
          <w:rFonts w:ascii="Klavika Regular" w:hAnsi="Klavika Regular" w:cs="Arial"/>
          <w:color w:val="auto"/>
          <w:sz w:val="22"/>
        </w:rPr>
        <w:tab/>
      </w:r>
      <w:r w:rsidR="006313C8">
        <w:rPr>
          <w:rFonts w:ascii="Klavika Regular" w:hAnsi="Klavika Regular" w:cs="Arial"/>
          <w:color w:val="auto"/>
          <w:sz w:val="22"/>
        </w:rPr>
        <w:t>Hindre yrkesrelatert sykdom</w:t>
      </w:r>
    </w:p>
    <w:p w14:paraId="35DF3FD1" w14:textId="5829D4C9" w:rsidR="006313C8" w:rsidRDefault="006313C8" w:rsidP="006313C8">
      <w:pPr>
        <w:pStyle w:val="Default"/>
        <w:rPr>
          <w:rFonts w:ascii="Klavika Regular" w:hAnsi="Klavika Regular" w:cs="Arial"/>
          <w:color w:val="auto"/>
          <w:sz w:val="22"/>
        </w:rPr>
      </w:pPr>
      <w:r>
        <w:rPr>
          <w:rFonts w:ascii="Klavika Regular" w:hAnsi="Klavika Regular" w:cs="Arial"/>
          <w:color w:val="auto"/>
          <w:sz w:val="22"/>
        </w:rPr>
        <w:tab/>
        <w:t>Framme ansattes fysiske og psykiske helse</w:t>
      </w:r>
    </w:p>
    <w:p w14:paraId="576BA871" w14:textId="419CBA99" w:rsidR="006313C8" w:rsidRDefault="006313C8" w:rsidP="006313C8">
      <w:pPr>
        <w:pStyle w:val="Default"/>
        <w:rPr>
          <w:rFonts w:ascii="Klavika Regular" w:hAnsi="Klavika Regular" w:cs="Arial"/>
          <w:color w:val="auto"/>
          <w:sz w:val="22"/>
        </w:rPr>
      </w:pPr>
      <w:r>
        <w:rPr>
          <w:rFonts w:ascii="Klavika Regular" w:hAnsi="Klavika Regular" w:cs="Arial"/>
          <w:color w:val="auto"/>
          <w:sz w:val="22"/>
        </w:rPr>
        <w:tab/>
        <w:t>Beskytte liv og eiendom</w:t>
      </w:r>
    </w:p>
    <w:p w14:paraId="224B6635" w14:textId="45375F38" w:rsidR="006313C8" w:rsidRPr="00E07EB9" w:rsidRDefault="006313C8" w:rsidP="006313C8">
      <w:pPr>
        <w:pStyle w:val="Default"/>
        <w:rPr>
          <w:rFonts w:ascii="Klavika Regular" w:hAnsi="Klavika Regular" w:cs="Arial"/>
          <w:color w:val="auto"/>
          <w:sz w:val="22"/>
        </w:rPr>
      </w:pPr>
      <w:r>
        <w:rPr>
          <w:rFonts w:ascii="Klavika Regular" w:hAnsi="Klavika Regular" w:cs="Arial"/>
          <w:color w:val="auto"/>
          <w:sz w:val="22"/>
        </w:rPr>
        <w:tab/>
        <w:t>Hindre forurensing</w:t>
      </w:r>
    </w:p>
    <w:p w14:paraId="25867824" w14:textId="77777777" w:rsidR="001079D4" w:rsidRPr="00E07EB9" w:rsidRDefault="001079D4">
      <w:pPr>
        <w:pStyle w:val="Default"/>
        <w:rPr>
          <w:rFonts w:ascii="Klavika Regular" w:hAnsi="Klavika Regular" w:cs="Arial"/>
          <w:color w:val="auto"/>
          <w:sz w:val="22"/>
        </w:rPr>
      </w:pPr>
    </w:p>
    <w:p w14:paraId="32BBC41C" w14:textId="77777777" w:rsidR="001079D4" w:rsidRPr="00E07EB9" w:rsidRDefault="001C0DE8">
      <w:pPr>
        <w:pStyle w:val="CM28"/>
        <w:spacing w:line="253" w:lineRule="atLeast"/>
        <w:ind w:right="403"/>
        <w:rPr>
          <w:rFonts w:ascii="Klavika Regular" w:hAnsi="Klavika Regular" w:cs="Arial"/>
          <w:sz w:val="22"/>
        </w:rPr>
      </w:pPr>
      <w:r w:rsidRPr="00E07EB9">
        <w:rPr>
          <w:rFonts w:ascii="Klavika Regular" w:hAnsi="Klavika Regular" w:cs="Arial"/>
          <w:sz w:val="22"/>
        </w:rPr>
        <w:t xml:space="preserve">Hos </w:t>
      </w:r>
      <w:proofErr w:type="spellStart"/>
      <w:r w:rsidRPr="00E07EB9">
        <w:rPr>
          <w:rFonts w:ascii="Klavika Regular" w:hAnsi="Klavika Regular" w:cs="Arial"/>
          <w:sz w:val="22"/>
        </w:rPr>
        <w:t>Nasta</w:t>
      </w:r>
      <w:proofErr w:type="spellEnd"/>
      <w:r w:rsidR="001079D4" w:rsidRPr="00E07EB9">
        <w:rPr>
          <w:rFonts w:ascii="Klavika Regular" w:hAnsi="Klavika Regular" w:cs="Arial"/>
          <w:sz w:val="22"/>
        </w:rPr>
        <w:t xml:space="preserve"> er mennesket den viktigste ressursen, og det er stor bevissthet omkring helse som en avgjørende betydning for menneskets trivsel og effektivitet. </w:t>
      </w:r>
    </w:p>
    <w:p w14:paraId="685F4780" w14:textId="77777777" w:rsidR="001079D4" w:rsidRPr="00E07EB9" w:rsidRDefault="001079D4">
      <w:pPr>
        <w:pStyle w:val="CM28"/>
        <w:spacing w:line="253" w:lineRule="atLeast"/>
        <w:ind w:right="538"/>
        <w:rPr>
          <w:rFonts w:ascii="Klavika Regular" w:hAnsi="Klavika Regular" w:cs="Arial"/>
          <w:sz w:val="22"/>
        </w:rPr>
      </w:pPr>
      <w:r w:rsidRPr="00E07EB9">
        <w:rPr>
          <w:rFonts w:ascii="Klavika Regular" w:hAnsi="Klavika Regular" w:cs="Arial"/>
          <w:sz w:val="22"/>
        </w:rPr>
        <w:t>Bedriften vil ved å vurdere helse, miljø og sikkerhet like høyt so</w:t>
      </w:r>
      <w:r w:rsidR="00266120" w:rsidRPr="00E07EB9">
        <w:rPr>
          <w:rFonts w:ascii="Klavika Regular" w:hAnsi="Klavika Regular" w:cs="Arial"/>
          <w:sz w:val="22"/>
        </w:rPr>
        <w:t xml:space="preserve">m produksjon og økonomi, </w:t>
      </w:r>
      <w:r w:rsidRPr="00E07EB9">
        <w:rPr>
          <w:rFonts w:ascii="Klavika Regular" w:hAnsi="Klavika Regular" w:cs="Arial"/>
          <w:sz w:val="22"/>
        </w:rPr>
        <w:t>fo</w:t>
      </w:r>
      <w:r w:rsidR="001C0DE8" w:rsidRPr="00E07EB9">
        <w:rPr>
          <w:rFonts w:ascii="Klavika Regular" w:hAnsi="Klavika Regular" w:cs="Arial"/>
          <w:sz w:val="22"/>
        </w:rPr>
        <w:t xml:space="preserve">rebygge ulykker og helseskader, </w:t>
      </w:r>
      <w:r w:rsidRPr="00E07EB9">
        <w:rPr>
          <w:rFonts w:ascii="Klavika Regular" w:hAnsi="Klavika Regular" w:cs="Arial"/>
          <w:sz w:val="22"/>
        </w:rPr>
        <w:t xml:space="preserve">og derigjennom </w:t>
      </w:r>
      <w:r w:rsidR="001C0DE8" w:rsidRPr="00E07EB9">
        <w:rPr>
          <w:rFonts w:ascii="Klavika Regular" w:hAnsi="Klavika Regular" w:cs="Arial"/>
          <w:sz w:val="22"/>
        </w:rPr>
        <w:t>bidra til å skape</w:t>
      </w:r>
      <w:r w:rsidRPr="00E07EB9">
        <w:rPr>
          <w:rFonts w:ascii="Klavika Regular" w:hAnsi="Klavika Regular" w:cs="Arial"/>
          <w:sz w:val="22"/>
        </w:rPr>
        <w:t xml:space="preserve"> trivsel på arbeidsplassen. </w:t>
      </w:r>
    </w:p>
    <w:p w14:paraId="2A46F7D5" w14:textId="77777777" w:rsidR="001079D4" w:rsidRPr="00E07EB9" w:rsidRDefault="001079D4">
      <w:pPr>
        <w:pStyle w:val="CM10"/>
        <w:ind w:left="718" w:hanging="717"/>
        <w:rPr>
          <w:rFonts w:ascii="Klavika Regular" w:hAnsi="Klavika Regular" w:cs="Arial"/>
          <w:sz w:val="22"/>
        </w:rPr>
      </w:pPr>
      <w:r w:rsidRPr="00E07EB9">
        <w:rPr>
          <w:rFonts w:ascii="Klavika Regular" w:hAnsi="Klavika Regular" w:cs="Arial"/>
          <w:sz w:val="22"/>
        </w:rPr>
        <w:t>-</w:t>
      </w:r>
      <w:r w:rsidRPr="00E07EB9">
        <w:rPr>
          <w:rFonts w:ascii="Klavika Regular" w:hAnsi="Klavika Regular" w:cs="Arial"/>
          <w:sz w:val="22"/>
        </w:rPr>
        <w:tab/>
        <w:t xml:space="preserve">Helse, miljø og sikkerhet er lønnsomt </w:t>
      </w:r>
    </w:p>
    <w:p w14:paraId="7F9E634B" w14:textId="77777777" w:rsidR="001079D4" w:rsidRPr="00E07EB9" w:rsidRDefault="001079D4">
      <w:pPr>
        <w:pStyle w:val="CM10"/>
        <w:ind w:left="718" w:hanging="717"/>
        <w:rPr>
          <w:rFonts w:ascii="Klavika Regular" w:hAnsi="Klavika Regular" w:cs="Arial"/>
          <w:sz w:val="22"/>
        </w:rPr>
      </w:pPr>
      <w:r w:rsidRPr="00E07EB9">
        <w:rPr>
          <w:rFonts w:ascii="Klavika Regular" w:hAnsi="Klavika Regular" w:cs="Arial"/>
          <w:sz w:val="22"/>
        </w:rPr>
        <w:t>-</w:t>
      </w:r>
      <w:r w:rsidRPr="00E07EB9">
        <w:rPr>
          <w:rFonts w:ascii="Klavika Regular" w:hAnsi="Klavika Regular" w:cs="Arial"/>
          <w:sz w:val="22"/>
        </w:rPr>
        <w:tab/>
        <w:t xml:space="preserve">Uhell skjer ikke - de forårsakes </w:t>
      </w:r>
    </w:p>
    <w:p w14:paraId="7A5427EF" w14:textId="77777777" w:rsidR="001079D4" w:rsidRPr="00E07EB9" w:rsidRDefault="001079D4">
      <w:pPr>
        <w:pStyle w:val="CM10"/>
        <w:numPr>
          <w:ilvl w:val="0"/>
          <w:numId w:val="11"/>
        </w:numPr>
        <w:tabs>
          <w:tab w:val="clear" w:pos="1093"/>
          <w:tab w:val="num" w:pos="709"/>
        </w:tabs>
        <w:ind w:hanging="1093"/>
        <w:rPr>
          <w:rFonts w:ascii="Klavika Regular" w:hAnsi="Klavika Regular" w:cs="Arial"/>
          <w:sz w:val="22"/>
        </w:rPr>
      </w:pPr>
      <w:r w:rsidRPr="00E07EB9">
        <w:rPr>
          <w:rFonts w:ascii="Klavika Regular" w:hAnsi="Klavika Regular" w:cs="Arial"/>
          <w:sz w:val="22"/>
        </w:rPr>
        <w:t>Alle skader kan unngås</w:t>
      </w:r>
    </w:p>
    <w:p w14:paraId="098CE70D" w14:textId="77777777" w:rsidR="001079D4" w:rsidRPr="00E07EB9" w:rsidRDefault="001079D4">
      <w:pPr>
        <w:pStyle w:val="CM1"/>
        <w:rPr>
          <w:rFonts w:ascii="Klavika Regular" w:hAnsi="Klavika Regular"/>
        </w:rPr>
      </w:pPr>
      <w:r w:rsidRPr="00E07EB9">
        <w:rPr>
          <w:rFonts w:ascii="Klavika Regular" w:hAnsi="Klavika Regular" w:cs="Arial"/>
          <w:sz w:val="22"/>
        </w:rPr>
        <w:t>-</w:t>
      </w:r>
      <w:r w:rsidRPr="00E07EB9">
        <w:rPr>
          <w:rFonts w:ascii="Klavika Regular" w:hAnsi="Klavika Regular" w:cs="Arial"/>
          <w:sz w:val="22"/>
        </w:rPr>
        <w:tab/>
        <w:t>Ledelsen må gå foran i miljø- og HMS-arbeidet</w:t>
      </w:r>
    </w:p>
    <w:p w14:paraId="7D888E7F" w14:textId="77777777" w:rsidR="001079D4" w:rsidRPr="00E07EB9" w:rsidRDefault="001079D4">
      <w:pPr>
        <w:pStyle w:val="CM1"/>
        <w:rPr>
          <w:rFonts w:ascii="Klavika Regular" w:hAnsi="Klavika Regular"/>
        </w:rPr>
      </w:pPr>
    </w:p>
    <w:p w14:paraId="7ACFA7DA" w14:textId="77777777" w:rsidR="001079D4" w:rsidRPr="00E07EB9" w:rsidRDefault="001079D4">
      <w:pPr>
        <w:pStyle w:val="CM1"/>
        <w:rPr>
          <w:rFonts w:ascii="Klavika Regular" w:hAnsi="Klavika Regular" w:cs="Arial"/>
          <w:b/>
          <w:bCs/>
          <w:sz w:val="22"/>
        </w:rPr>
      </w:pPr>
      <w:r w:rsidRPr="00E07EB9">
        <w:rPr>
          <w:rFonts w:ascii="Klavika Regular" w:hAnsi="Klavika Regular" w:cs="Arial"/>
          <w:b/>
          <w:bCs/>
          <w:sz w:val="22"/>
        </w:rPr>
        <w:t>MILJØMÅL</w:t>
      </w:r>
    </w:p>
    <w:p w14:paraId="0B675102" w14:textId="77777777" w:rsidR="009F44EA" w:rsidRPr="00E07EB9" w:rsidRDefault="009F44EA" w:rsidP="009F44EA">
      <w:pPr>
        <w:pStyle w:val="Default"/>
        <w:rPr>
          <w:rFonts w:ascii="Klavika Regular" w:hAnsi="Klavika Regular"/>
        </w:rPr>
      </w:pPr>
    </w:p>
    <w:p w14:paraId="159B621E" w14:textId="77777777" w:rsidR="001079D4" w:rsidRPr="00E07EB9" w:rsidRDefault="001079D4">
      <w:pPr>
        <w:pStyle w:val="CM33"/>
        <w:spacing w:line="253" w:lineRule="atLeast"/>
        <w:ind w:right="160"/>
        <w:rPr>
          <w:rFonts w:ascii="Klavika Regular" w:hAnsi="Klavika Regular" w:cs="Arial"/>
          <w:sz w:val="22"/>
        </w:rPr>
      </w:pPr>
      <w:r w:rsidRPr="00E07EB9">
        <w:rPr>
          <w:rFonts w:ascii="Klavika Regular" w:hAnsi="Klavika Regular" w:cs="Arial"/>
          <w:sz w:val="22"/>
        </w:rPr>
        <w:t xml:space="preserve">Engasjerte medarbeidere er den viktigste ressursen i miljøarbeidet. Alle ansatte må </w:t>
      </w:r>
      <w:r w:rsidR="009F44EA" w:rsidRPr="00E07EB9">
        <w:rPr>
          <w:rFonts w:ascii="Klavika Regular" w:hAnsi="Klavika Regular" w:cs="Arial"/>
          <w:sz w:val="22"/>
        </w:rPr>
        <w:t xml:space="preserve">delta </w:t>
      </w:r>
      <w:r w:rsidRPr="00E07EB9">
        <w:rPr>
          <w:rFonts w:ascii="Klavika Regular" w:hAnsi="Klavika Regular" w:cs="Arial"/>
          <w:sz w:val="22"/>
        </w:rPr>
        <w:t xml:space="preserve">og ta ansvar, slik at </w:t>
      </w:r>
      <w:r w:rsidR="009F44EA" w:rsidRPr="00E07EB9">
        <w:rPr>
          <w:rFonts w:ascii="Klavika Regular" w:hAnsi="Klavika Regular" w:cs="Arial"/>
          <w:sz w:val="22"/>
        </w:rPr>
        <w:t>HMS</w:t>
      </w:r>
      <w:r w:rsidRPr="00E07EB9">
        <w:rPr>
          <w:rFonts w:ascii="Klavika Regular" w:hAnsi="Klavika Regular" w:cs="Arial"/>
          <w:sz w:val="22"/>
        </w:rPr>
        <w:t xml:space="preserve"> blir integrert som en naturlig del av vår </w:t>
      </w:r>
      <w:r w:rsidR="009F44EA" w:rsidRPr="00E07EB9">
        <w:rPr>
          <w:rFonts w:ascii="Klavika Regular" w:hAnsi="Klavika Regular" w:cs="Arial"/>
          <w:sz w:val="22"/>
        </w:rPr>
        <w:t>arbeidsdag. Bedriften har i sine planer</w:t>
      </w:r>
      <w:r w:rsidRPr="00E07EB9">
        <w:rPr>
          <w:rFonts w:ascii="Klavika Regular" w:hAnsi="Klavika Regular" w:cs="Arial"/>
          <w:sz w:val="22"/>
        </w:rPr>
        <w:t xml:space="preserve"> satt seg kortsiktige og langsiktige miljømål. </w:t>
      </w:r>
    </w:p>
    <w:p w14:paraId="050FC8B5" w14:textId="77777777" w:rsidR="001079D4" w:rsidRPr="00E07EB9" w:rsidRDefault="001079D4">
      <w:pPr>
        <w:pStyle w:val="CM33"/>
        <w:spacing w:line="253" w:lineRule="atLeast"/>
        <w:rPr>
          <w:rFonts w:ascii="Klavika Regular" w:hAnsi="Klavika Regular" w:cs="Arial"/>
          <w:sz w:val="22"/>
        </w:rPr>
      </w:pPr>
      <w:r w:rsidRPr="00E07EB9">
        <w:rPr>
          <w:rFonts w:ascii="Klavika Regular" w:hAnsi="Klavika Regular" w:cs="Arial"/>
          <w:b/>
          <w:sz w:val="22"/>
        </w:rPr>
        <w:t xml:space="preserve">Kildesortering: </w:t>
      </w:r>
    </w:p>
    <w:p w14:paraId="499376E2" w14:textId="77777777" w:rsidR="001079D4" w:rsidRPr="00E07EB9" w:rsidRDefault="001079D4">
      <w:pPr>
        <w:pStyle w:val="CM33"/>
        <w:spacing w:line="253" w:lineRule="atLeast"/>
        <w:rPr>
          <w:rFonts w:ascii="Klavika Regular" w:hAnsi="Klavika Regular" w:cs="Arial"/>
          <w:sz w:val="22"/>
        </w:rPr>
      </w:pPr>
      <w:r w:rsidRPr="00E07EB9">
        <w:rPr>
          <w:rFonts w:ascii="Klavika Regular" w:hAnsi="Klavika Regular" w:cs="Arial"/>
          <w:sz w:val="22"/>
        </w:rPr>
        <w:t xml:space="preserve">Nye områder vurderes i tillegg til de eksisterende. </w:t>
      </w:r>
      <w:r w:rsidR="009F44EA" w:rsidRPr="00E07EB9">
        <w:rPr>
          <w:rFonts w:ascii="Klavika Regular" w:hAnsi="Klavika Regular" w:cs="Arial"/>
          <w:sz w:val="22"/>
        </w:rPr>
        <w:t xml:space="preserve"> Nye avdelinger skal videre integreres i felles planer.</w:t>
      </w:r>
    </w:p>
    <w:p w14:paraId="39449F9B" w14:textId="77777777" w:rsidR="001079D4" w:rsidRPr="00E07EB9" w:rsidRDefault="001079D4">
      <w:pPr>
        <w:pStyle w:val="CM33"/>
        <w:spacing w:line="253" w:lineRule="atLeast"/>
        <w:rPr>
          <w:rFonts w:ascii="Klavika Regular" w:hAnsi="Klavika Regular" w:cs="Arial"/>
          <w:sz w:val="22"/>
        </w:rPr>
      </w:pPr>
      <w:r w:rsidRPr="00E07EB9">
        <w:rPr>
          <w:rFonts w:ascii="Klavika Regular" w:hAnsi="Klavika Regular" w:cs="Arial"/>
          <w:b/>
          <w:sz w:val="22"/>
        </w:rPr>
        <w:t xml:space="preserve">Verkstedet: </w:t>
      </w:r>
    </w:p>
    <w:p w14:paraId="18ABDF8B" w14:textId="77777777" w:rsidR="001079D4" w:rsidRPr="00E07EB9" w:rsidRDefault="004D196C">
      <w:pPr>
        <w:pStyle w:val="CM33"/>
        <w:spacing w:line="253" w:lineRule="atLeast"/>
        <w:rPr>
          <w:rFonts w:ascii="Klavika Regular" w:hAnsi="Klavika Regular" w:cs="Arial"/>
          <w:sz w:val="22"/>
        </w:rPr>
      </w:pPr>
      <w:r w:rsidRPr="00E07EB9">
        <w:rPr>
          <w:rFonts w:ascii="Klavika Regular" w:hAnsi="Klavika Regular" w:cs="Arial"/>
          <w:sz w:val="22"/>
        </w:rPr>
        <w:t>K</w:t>
      </w:r>
      <w:r w:rsidR="001079D4" w:rsidRPr="00E07EB9">
        <w:rPr>
          <w:rFonts w:ascii="Klavika Regular" w:hAnsi="Klavika Regular" w:cs="Arial"/>
          <w:sz w:val="22"/>
        </w:rPr>
        <w:t xml:space="preserve">ildesorteringen </w:t>
      </w:r>
      <w:r w:rsidRPr="00E07EB9">
        <w:rPr>
          <w:rFonts w:ascii="Klavika Regular" w:hAnsi="Klavika Regular" w:cs="Arial"/>
          <w:sz w:val="22"/>
        </w:rPr>
        <w:t>skal videreutvikles og effektiviseres</w:t>
      </w:r>
      <w:r w:rsidR="001079D4" w:rsidRPr="00E07EB9">
        <w:rPr>
          <w:rFonts w:ascii="Klavika Regular" w:hAnsi="Klavika Regular" w:cs="Arial"/>
          <w:sz w:val="22"/>
        </w:rPr>
        <w:t xml:space="preserve">. </w:t>
      </w:r>
    </w:p>
    <w:p w14:paraId="14AB8FFF" w14:textId="77777777" w:rsidR="001079D4" w:rsidRPr="00E07EB9" w:rsidRDefault="001079D4">
      <w:pPr>
        <w:pStyle w:val="CM33"/>
        <w:spacing w:line="253" w:lineRule="atLeast"/>
        <w:rPr>
          <w:rFonts w:ascii="Klavika Regular" w:hAnsi="Klavika Regular" w:cs="Arial"/>
          <w:sz w:val="22"/>
        </w:rPr>
      </w:pPr>
      <w:r w:rsidRPr="00E07EB9">
        <w:rPr>
          <w:rFonts w:ascii="Klavika Regular" w:hAnsi="Klavika Regular" w:cs="Arial"/>
          <w:b/>
          <w:sz w:val="22"/>
        </w:rPr>
        <w:t xml:space="preserve">Stoffkartotek: </w:t>
      </w:r>
    </w:p>
    <w:p w14:paraId="14BFDB78" w14:textId="4C51C5A2" w:rsidR="001079D4" w:rsidRPr="00E07EB9" w:rsidRDefault="00756E62">
      <w:pPr>
        <w:pStyle w:val="CM33"/>
        <w:spacing w:line="253" w:lineRule="atLeast"/>
        <w:rPr>
          <w:rFonts w:ascii="Klavika Regular" w:hAnsi="Klavika Regular" w:cs="Arial"/>
          <w:sz w:val="22"/>
        </w:rPr>
      </w:pPr>
      <w:r w:rsidRPr="00E07EB9">
        <w:rPr>
          <w:rFonts w:ascii="Klavika Regular" w:hAnsi="Klavika Regular" w:cs="Arial"/>
          <w:sz w:val="22"/>
        </w:rPr>
        <w:t>Stoffkartoteket e</w:t>
      </w:r>
      <w:r w:rsidR="001079D4" w:rsidRPr="00E07EB9">
        <w:rPr>
          <w:rFonts w:ascii="Klavika Regular" w:hAnsi="Klavika Regular" w:cs="Arial"/>
          <w:sz w:val="22"/>
        </w:rPr>
        <w:t>r utarbeidet og vedlikeholdt og alternative kjemikalier er vurdert og vil vurderes</w:t>
      </w:r>
      <w:r w:rsidRPr="00E07EB9">
        <w:rPr>
          <w:rFonts w:ascii="Klavika Regular" w:hAnsi="Klavika Regular" w:cs="Arial"/>
          <w:sz w:val="22"/>
        </w:rPr>
        <w:t xml:space="preserve">.  Etter ønske fra kunder er </w:t>
      </w:r>
      <w:proofErr w:type="spellStart"/>
      <w:r w:rsidR="00DB72C9">
        <w:rPr>
          <w:rFonts w:ascii="Klavika Regular" w:hAnsi="Klavika Regular" w:cs="Arial"/>
          <w:sz w:val="22"/>
        </w:rPr>
        <w:t>ProductXchange</w:t>
      </w:r>
      <w:proofErr w:type="spellEnd"/>
      <w:r w:rsidR="00DB72C9">
        <w:rPr>
          <w:rFonts w:ascii="Klavika Regular" w:hAnsi="Klavika Regular" w:cs="Arial"/>
          <w:sz w:val="22"/>
        </w:rPr>
        <w:t xml:space="preserve"> (tidl</w:t>
      </w:r>
      <w:r w:rsidR="003F22D7">
        <w:rPr>
          <w:rFonts w:ascii="Klavika Regular" w:hAnsi="Klavika Regular" w:cs="Arial"/>
          <w:sz w:val="22"/>
        </w:rPr>
        <w:t>.</w:t>
      </w:r>
      <w:r w:rsidR="00DB72C9">
        <w:rPr>
          <w:rFonts w:ascii="Klavika Regular" w:hAnsi="Klavika Regular" w:cs="Arial"/>
          <w:sz w:val="22"/>
        </w:rPr>
        <w:t xml:space="preserve"> BASS)</w:t>
      </w:r>
      <w:r w:rsidRPr="00E07EB9">
        <w:rPr>
          <w:rFonts w:ascii="Klavika Regular" w:hAnsi="Klavika Regular" w:cs="Arial"/>
          <w:sz w:val="22"/>
        </w:rPr>
        <w:t xml:space="preserve"> valgt til administrasjon av dette arbeidet</w:t>
      </w:r>
      <w:r w:rsidR="001079D4" w:rsidRPr="00E07EB9">
        <w:rPr>
          <w:rFonts w:ascii="Klavika Regular" w:hAnsi="Klavika Regular" w:cs="Arial"/>
          <w:sz w:val="22"/>
        </w:rPr>
        <w:t>.</w:t>
      </w:r>
      <w:r w:rsidRPr="00E07EB9">
        <w:rPr>
          <w:rFonts w:ascii="Klavika Regular" w:hAnsi="Klavika Regular" w:cs="Arial"/>
          <w:sz w:val="22"/>
        </w:rPr>
        <w:t xml:space="preserve">  </w:t>
      </w:r>
      <w:r w:rsidR="00E75B3B" w:rsidRPr="00E07EB9">
        <w:rPr>
          <w:rFonts w:ascii="Klavika Regular" w:hAnsi="Klavika Regular" w:cs="Arial"/>
          <w:sz w:val="22"/>
        </w:rPr>
        <w:t xml:space="preserve">Det er gjennomført risikoanalyse for kjemiske produkter og som et av flere tiltak </w:t>
      </w:r>
      <w:r w:rsidRPr="00E07EB9">
        <w:rPr>
          <w:rFonts w:ascii="Klavika Regular" w:hAnsi="Klavika Regular" w:cs="Arial"/>
          <w:sz w:val="22"/>
        </w:rPr>
        <w:t>drifter bedriften en</w:t>
      </w:r>
      <w:r w:rsidR="00E75B3B" w:rsidRPr="00E07EB9">
        <w:rPr>
          <w:rFonts w:ascii="Klavika Regular" w:hAnsi="Klavika Regular" w:cs="Arial"/>
          <w:sz w:val="22"/>
        </w:rPr>
        <w:t xml:space="preserve"> </w:t>
      </w:r>
      <w:proofErr w:type="gramStart"/>
      <w:r w:rsidR="005F7639" w:rsidRPr="00E07EB9">
        <w:rPr>
          <w:rFonts w:ascii="Klavika Regular" w:hAnsi="Klavika Regular" w:cs="Arial"/>
          <w:sz w:val="22"/>
        </w:rPr>
        <w:t xml:space="preserve">moderne </w:t>
      </w:r>
      <w:r w:rsidR="00E75B3B" w:rsidRPr="00E07EB9">
        <w:rPr>
          <w:rFonts w:ascii="Klavika Regular" w:hAnsi="Klavika Regular" w:cs="Arial"/>
          <w:sz w:val="22"/>
        </w:rPr>
        <w:t xml:space="preserve"> lakkhall</w:t>
      </w:r>
      <w:proofErr w:type="gramEnd"/>
      <w:r w:rsidR="00E75B3B" w:rsidRPr="00E07EB9">
        <w:rPr>
          <w:rFonts w:ascii="Klavika Regular" w:hAnsi="Klavika Regular" w:cs="Arial"/>
          <w:sz w:val="22"/>
        </w:rPr>
        <w:t xml:space="preserve"> med tilhørende blanderom og forarbei</w:t>
      </w:r>
      <w:r w:rsidR="00061354" w:rsidRPr="00E07EB9">
        <w:rPr>
          <w:rFonts w:ascii="Klavika Regular" w:hAnsi="Klavika Regular" w:cs="Arial"/>
          <w:sz w:val="22"/>
        </w:rPr>
        <w:t xml:space="preserve">deavdeling bemannet </w:t>
      </w:r>
      <w:r w:rsidRPr="00E07EB9">
        <w:rPr>
          <w:rFonts w:ascii="Klavika Regular" w:hAnsi="Klavika Regular" w:cs="Arial"/>
          <w:sz w:val="22"/>
        </w:rPr>
        <w:t xml:space="preserve">av </w:t>
      </w:r>
      <w:r w:rsidR="00061354" w:rsidRPr="00E07EB9">
        <w:rPr>
          <w:rFonts w:ascii="Klavika Regular" w:hAnsi="Klavika Regular" w:cs="Arial"/>
          <w:sz w:val="22"/>
        </w:rPr>
        <w:t>fagarbeidere</w:t>
      </w:r>
      <w:r w:rsidRPr="00E07EB9">
        <w:rPr>
          <w:rFonts w:ascii="Klavika Regular" w:hAnsi="Klavika Regular" w:cs="Arial"/>
          <w:sz w:val="22"/>
        </w:rPr>
        <w:t>.  Brannfarlige varer er lagret i eget EX-ventilert lagerrom.</w:t>
      </w:r>
      <w:r w:rsidR="00DB72C9">
        <w:rPr>
          <w:rFonts w:ascii="Klavika Regular" w:hAnsi="Klavika Regular" w:cs="Arial"/>
          <w:sz w:val="22"/>
        </w:rPr>
        <w:t xml:space="preserve">  Fysisk stoffkartotek er plassert på de aktuelle steder.</w:t>
      </w:r>
    </w:p>
    <w:p w14:paraId="1F53360E" w14:textId="77777777" w:rsidR="001079D4" w:rsidRPr="00E07EB9" w:rsidRDefault="001079D4">
      <w:pPr>
        <w:pStyle w:val="CM33"/>
        <w:spacing w:line="253" w:lineRule="atLeast"/>
        <w:rPr>
          <w:rFonts w:ascii="Klavika Regular" w:hAnsi="Klavika Regular" w:cs="Arial"/>
          <w:sz w:val="22"/>
        </w:rPr>
      </w:pPr>
      <w:r w:rsidRPr="00E07EB9">
        <w:rPr>
          <w:rFonts w:ascii="Klavika Regular" w:hAnsi="Klavika Regular" w:cs="Arial"/>
          <w:b/>
          <w:sz w:val="22"/>
        </w:rPr>
        <w:t xml:space="preserve">Serviceavtaler / kunder: </w:t>
      </w:r>
    </w:p>
    <w:p w14:paraId="564D780C" w14:textId="2E8234CE" w:rsidR="001079D4" w:rsidRPr="00E07EB9" w:rsidRDefault="001079D4">
      <w:pPr>
        <w:pStyle w:val="CM33"/>
        <w:spacing w:line="253" w:lineRule="atLeast"/>
        <w:ind w:right="228"/>
        <w:rPr>
          <w:rFonts w:ascii="Klavika Regular" w:hAnsi="Klavika Regular" w:cs="Arial"/>
          <w:sz w:val="22"/>
        </w:rPr>
      </w:pPr>
      <w:r w:rsidRPr="00E07EB9">
        <w:rPr>
          <w:rFonts w:ascii="Klavika Regular" w:hAnsi="Klavika Regular" w:cs="Arial"/>
          <w:sz w:val="22"/>
        </w:rPr>
        <w:t xml:space="preserve">Vi vil fortsatt tilby våre kunder å ta hånd om deres spesialavfall som oljer, oljefilter og startbatterier. Der vi kan, vil vi påvirke og være en diskusjonspartner for våre kunder, slik at vi ivaretar og påvirker kundens interesse for miljøet. </w:t>
      </w:r>
      <w:r w:rsidR="00DB72C9">
        <w:rPr>
          <w:rFonts w:ascii="Klavika Regular" w:hAnsi="Klavika Regular" w:cs="Arial"/>
          <w:sz w:val="22"/>
        </w:rPr>
        <w:t xml:space="preserve">  Et større antall servicekontrakter medfører </w:t>
      </w:r>
      <w:r w:rsidR="003F22D7">
        <w:rPr>
          <w:rFonts w:ascii="Klavika Regular" w:hAnsi="Klavika Regular" w:cs="Arial"/>
          <w:sz w:val="22"/>
        </w:rPr>
        <w:t>økninger i frak</w:t>
      </w:r>
      <w:r w:rsidR="006313C8">
        <w:rPr>
          <w:rFonts w:ascii="Klavika Regular" w:hAnsi="Klavika Regular" w:cs="Arial"/>
          <w:sz w:val="22"/>
        </w:rPr>
        <w:t>sjonene spillolje og oljefilter – en miljøgevinst for våre kunder.</w:t>
      </w:r>
    </w:p>
    <w:p w14:paraId="750350B4" w14:textId="77777777" w:rsidR="001079D4" w:rsidRPr="00E07EB9" w:rsidRDefault="001079D4">
      <w:pPr>
        <w:pStyle w:val="CM33"/>
        <w:spacing w:line="253" w:lineRule="atLeast"/>
        <w:ind w:right="538"/>
        <w:rPr>
          <w:rFonts w:ascii="Klavika Regular" w:hAnsi="Klavika Regular" w:cs="Arial"/>
          <w:sz w:val="22"/>
        </w:rPr>
      </w:pPr>
      <w:r w:rsidRPr="00E07EB9">
        <w:rPr>
          <w:rFonts w:ascii="Klavika Regular" w:hAnsi="Klavika Regular" w:cs="Arial"/>
          <w:sz w:val="22"/>
        </w:rPr>
        <w:t xml:space="preserve">En godt vedlikeholdt anleggsmaskin tilfredsstiller de krav som stilles til bl.a. støy, unødig oljesøl, samtidig som den skal være en trygg og sikker arbeidsplass. </w:t>
      </w:r>
    </w:p>
    <w:p w14:paraId="1B3BFC42" w14:textId="77777777" w:rsidR="001079D4" w:rsidRPr="00E07EB9" w:rsidRDefault="001079D4">
      <w:pPr>
        <w:pStyle w:val="CM33"/>
        <w:spacing w:line="253" w:lineRule="atLeast"/>
        <w:rPr>
          <w:rFonts w:ascii="Klavika Regular" w:hAnsi="Klavika Regular" w:cs="Arial"/>
          <w:sz w:val="22"/>
        </w:rPr>
      </w:pPr>
      <w:r w:rsidRPr="00E07EB9">
        <w:rPr>
          <w:rFonts w:ascii="Klavika Regular" w:hAnsi="Klavika Regular" w:cs="Arial"/>
          <w:sz w:val="22"/>
        </w:rPr>
        <w:t>Vi vil videreutvikle de avtaleformer som finnes i dag</w:t>
      </w:r>
      <w:r w:rsidR="000E45B2" w:rsidRPr="00E07EB9">
        <w:rPr>
          <w:rFonts w:ascii="Klavika Regular" w:hAnsi="Klavika Regular" w:cs="Arial"/>
          <w:sz w:val="22"/>
        </w:rPr>
        <w:t xml:space="preserve"> for å kunne gi våre kunder enda</w:t>
      </w:r>
      <w:r w:rsidRPr="00E07EB9">
        <w:rPr>
          <w:rFonts w:ascii="Klavika Regular" w:hAnsi="Klavika Regular" w:cs="Arial"/>
          <w:sz w:val="22"/>
        </w:rPr>
        <w:t xml:space="preserve"> bedre muligheter til lønnsom og miljøvennlig drift. </w:t>
      </w:r>
    </w:p>
    <w:p w14:paraId="4D7588A0" w14:textId="77777777" w:rsidR="007B064A" w:rsidRDefault="007B064A">
      <w:pPr>
        <w:rPr>
          <w:rFonts w:ascii="Klavika Regular" w:hAnsi="Klavika Regular" w:cs="Arial"/>
          <w:b/>
          <w:sz w:val="22"/>
        </w:rPr>
      </w:pPr>
      <w:r>
        <w:rPr>
          <w:rFonts w:ascii="Klavika Regular" w:hAnsi="Klavika Regular" w:cs="Arial"/>
          <w:b/>
          <w:sz w:val="22"/>
        </w:rPr>
        <w:br w:type="page"/>
      </w:r>
    </w:p>
    <w:p w14:paraId="674934FC" w14:textId="5746AD5C" w:rsidR="001079D4" w:rsidRPr="00E07EB9" w:rsidRDefault="001079D4">
      <w:pPr>
        <w:pStyle w:val="CM33"/>
        <w:spacing w:line="253" w:lineRule="atLeast"/>
        <w:rPr>
          <w:rFonts w:ascii="Klavika Regular" w:hAnsi="Klavika Regular" w:cs="Arial"/>
          <w:sz w:val="22"/>
        </w:rPr>
      </w:pPr>
      <w:r w:rsidRPr="00E07EB9">
        <w:rPr>
          <w:rFonts w:ascii="Klavika Regular" w:hAnsi="Klavika Regular" w:cs="Arial"/>
          <w:b/>
          <w:sz w:val="22"/>
        </w:rPr>
        <w:lastRenderedPageBreak/>
        <w:t xml:space="preserve">Energi: </w:t>
      </w:r>
    </w:p>
    <w:p w14:paraId="7C2FD46F" w14:textId="166D1E9B" w:rsidR="007B064A" w:rsidRDefault="001079D4">
      <w:pPr>
        <w:pStyle w:val="CM33"/>
        <w:spacing w:line="253" w:lineRule="atLeast"/>
        <w:rPr>
          <w:rFonts w:ascii="Klavika Regular" w:hAnsi="Klavika Regular" w:cs="Arial"/>
          <w:b/>
          <w:sz w:val="22"/>
        </w:rPr>
      </w:pPr>
      <w:r w:rsidRPr="00E07EB9">
        <w:rPr>
          <w:rFonts w:ascii="Klavika Regular" w:hAnsi="Klavika Regular" w:cs="Arial"/>
          <w:sz w:val="22"/>
        </w:rPr>
        <w:t xml:space="preserve">Vi </w:t>
      </w:r>
      <w:r w:rsidR="00F836CB" w:rsidRPr="00E07EB9">
        <w:rPr>
          <w:rFonts w:ascii="Klavika Regular" w:hAnsi="Klavika Regular" w:cs="Arial"/>
          <w:sz w:val="22"/>
        </w:rPr>
        <w:t xml:space="preserve">vurderer </w:t>
      </w:r>
      <w:r w:rsidRPr="00E07EB9">
        <w:rPr>
          <w:rFonts w:ascii="Klavika Regular" w:hAnsi="Klavika Regular" w:cs="Arial"/>
          <w:sz w:val="22"/>
        </w:rPr>
        <w:t xml:space="preserve">fortløpende om det er endringer vi kan gjøre for å redusere vårt </w:t>
      </w:r>
      <w:r w:rsidR="003D4095">
        <w:rPr>
          <w:rFonts w:ascii="Klavika Regular" w:hAnsi="Klavika Regular" w:cs="Arial"/>
          <w:sz w:val="22"/>
        </w:rPr>
        <w:t xml:space="preserve">gass-, </w:t>
      </w:r>
      <w:r w:rsidRPr="00E07EB9">
        <w:rPr>
          <w:rFonts w:ascii="Klavika Regular" w:hAnsi="Klavika Regular" w:cs="Arial"/>
          <w:sz w:val="22"/>
        </w:rPr>
        <w:t xml:space="preserve">strøm- og oljeforbruk.  </w:t>
      </w:r>
      <w:r w:rsidR="00DB72C9">
        <w:rPr>
          <w:rFonts w:ascii="Klavika Regular" w:hAnsi="Klavika Regular" w:cs="Arial"/>
          <w:sz w:val="22"/>
        </w:rPr>
        <w:t>En kald vinter medførte høyere forbruk av propan i 2013.</w:t>
      </w:r>
      <w:r w:rsidR="00D666B7">
        <w:rPr>
          <w:rFonts w:ascii="Klavika Regular" w:hAnsi="Klavika Regular" w:cs="Arial"/>
          <w:sz w:val="22"/>
        </w:rPr>
        <w:t xml:space="preserve">  </w:t>
      </w:r>
    </w:p>
    <w:p w14:paraId="7E828C8C" w14:textId="51F5B25D" w:rsidR="001079D4" w:rsidRPr="00E07EB9" w:rsidRDefault="001079D4">
      <w:pPr>
        <w:pStyle w:val="CM33"/>
        <w:spacing w:line="253" w:lineRule="atLeast"/>
        <w:rPr>
          <w:rFonts w:ascii="Klavika Regular" w:hAnsi="Klavika Regular" w:cs="Arial"/>
          <w:sz w:val="22"/>
        </w:rPr>
      </w:pPr>
      <w:r w:rsidRPr="00E07EB9">
        <w:rPr>
          <w:rFonts w:ascii="Klavika Regular" w:hAnsi="Klavika Regular" w:cs="Arial"/>
          <w:b/>
          <w:sz w:val="22"/>
        </w:rPr>
        <w:t xml:space="preserve">Produsenter: </w:t>
      </w:r>
    </w:p>
    <w:p w14:paraId="7156D15D" w14:textId="77777777" w:rsidR="001079D4" w:rsidRPr="00E07EB9" w:rsidRDefault="001079D4">
      <w:pPr>
        <w:pStyle w:val="CM31"/>
        <w:spacing w:line="253" w:lineRule="atLeast"/>
        <w:rPr>
          <w:rFonts w:ascii="Klavika Regular" w:hAnsi="Klavika Regular" w:cs="Arial"/>
          <w:sz w:val="22"/>
        </w:rPr>
      </w:pPr>
      <w:r w:rsidRPr="00E07EB9">
        <w:rPr>
          <w:rFonts w:ascii="Klavika Regular" w:hAnsi="Klavika Regular" w:cs="Arial"/>
          <w:sz w:val="22"/>
        </w:rPr>
        <w:t>Hitachi og Bell legger stor vekt på miljø, sikkerhet og kvalitet, og er 2 av verdens ledende produsenter av anleggsmaskiner. Isuzu</w:t>
      </w:r>
      <w:r w:rsidR="001E0159" w:rsidRPr="00E07EB9">
        <w:rPr>
          <w:rFonts w:ascii="Klavika Regular" w:hAnsi="Klavika Regular" w:cs="Arial"/>
          <w:sz w:val="22"/>
        </w:rPr>
        <w:t>, Cummins og Mercedes er tre</w:t>
      </w:r>
      <w:r w:rsidRPr="00E07EB9">
        <w:rPr>
          <w:rFonts w:ascii="Klavika Regular" w:hAnsi="Klavika Regular" w:cs="Arial"/>
          <w:sz w:val="22"/>
        </w:rPr>
        <w:t xml:space="preserve"> av verdens største produsenter av tunge dieselmotorer og leder an i utviklingen av markedets mest miljøvennlige motorer. I tillegg er både Hitachi og Bell ledende når det gjelder lavt støynivå og gjenvinning av selve maskinen.</w:t>
      </w:r>
    </w:p>
    <w:p w14:paraId="2AAADC64" w14:textId="77777777" w:rsidR="001079D4" w:rsidRPr="00E07EB9" w:rsidRDefault="001079D4">
      <w:pPr>
        <w:pStyle w:val="CM33"/>
        <w:spacing w:line="253" w:lineRule="atLeast"/>
        <w:rPr>
          <w:rFonts w:ascii="Klavika Regular" w:hAnsi="Klavika Regular" w:cs="Arial"/>
          <w:sz w:val="22"/>
        </w:rPr>
      </w:pPr>
      <w:r w:rsidRPr="00E07EB9">
        <w:rPr>
          <w:rFonts w:ascii="Klavika Regular" w:hAnsi="Klavika Regular" w:cs="Arial"/>
          <w:b/>
          <w:sz w:val="22"/>
        </w:rPr>
        <w:t xml:space="preserve">PRODUKTER </w:t>
      </w:r>
    </w:p>
    <w:p w14:paraId="77D5A8B0" w14:textId="77777777" w:rsidR="001079D4" w:rsidRPr="00E07EB9" w:rsidRDefault="000E45B2">
      <w:pPr>
        <w:pStyle w:val="CM28"/>
        <w:spacing w:line="253" w:lineRule="atLeast"/>
        <w:ind w:right="80"/>
        <w:rPr>
          <w:rFonts w:ascii="Klavika Regular" w:hAnsi="Klavika Regular" w:cs="Arial"/>
          <w:sz w:val="22"/>
        </w:rPr>
      </w:pPr>
      <w:r w:rsidRPr="00E07EB9">
        <w:rPr>
          <w:rFonts w:ascii="Klavika Regular" w:hAnsi="Klavika Regular" w:cs="Arial"/>
          <w:sz w:val="22"/>
        </w:rPr>
        <w:t>Gjennom vår kunnskap skal vi bidra til å redusere den m</w:t>
      </w:r>
      <w:r w:rsidR="001079D4" w:rsidRPr="00E07EB9">
        <w:rPr>
          <w:rFonts w:ascii="Klavika Regular" w:hAnsi="Klavika Regular" w:cs="Arial"/>
          <w:sz w:val="22"/>
        </w:rPr>
        <w:t>iljøbelastningen maskinene våre</w:t>
      </w:r>
      <w:r w:rsidRPr="00E07EB9">
        <w:rPr>
          <w:rFonts w:ascii="Klavika Regular" w:hAnsi="Klavika Regular" w:cs="Arial"/>
          <w:sz w:val="22"/>
        </w:rPr>
        <w:t xml:space="preserve"> gir for kunder og omgivelser</w:t>
      </w:r>
      <w:r w:rsidR="001079D4" w:rsidRPr="00E07EB9">
        <w:rPr>
          <w:rFonts w:ascii="Klavika Regular" w:hAnsi="Klavika Regular" w:cs="Arial"/>
          <w:sz w:val="22"/>
        </w:rPr>
        <w:t xml:space="preserve">: </w:t>
      </w:r>
    </w:p>
    <w:tbl>
      <w:tblPr>
        <w:tblW w:w="9888" w:type="dxa"/>
        <w:tblLook w:val="0000" w:firstRow="0" w:lastRow="0" w:firstColumn="0" w:lastColumn="0" w:noHBand="0" w:noVBand="0"/>
      </w:tblPr>
      <w:tblGrid>
        <w:gridCol w:w="398"/>
        <w:gridCol w:w="9490"/>
      </w:tblGrid>
      <w:tr w:rsidR="001079D4" w:rsidRPr="00E07EB9" w14:paraId="5927D93D" w14:textId="77777777">
        <w:trPr>
          <w:trHeight w:val="308"/>
        </w:trPr>
        <w:tc>
          <w:tcPr>
            <w:tcW w:w="388" w:type="dxa"/>
            <w:tcBorders>
              <w:top w:val="nil"/>
              <w:left w:val="nil"/>
              <w:bottom w:val="nil"/>
              <w:right w:val="nil"/>
            </w:tcBorders>
          </w:tcPr>
          <w:p w14:paraId="5AB56943" w14:textId="77777777" w:rsidR="001079D4" w:rsidRPr="00E07EB9" w:rsidRDefault="001079D4">
            <w:pPr>
              <w:pStyle w:val="Default"/>
              <w:rPr>
                <w:rFonts w:ascii="Klavika Regular" w:hAnsi="Klavika Regular" w:cs="Arial"/>
                <w:sz w:val="22"/>
              </w:rPr>
            </w:pPr>
            <w:r w:rsidRPr="00E07EB9">
              <w:rPr>
                <w:rFonts w:ascii="Klavika Regular" w:hAnsi="Klavika Regular" w:cs="Arial"/>
                <w:sz w:val="22"/>
              </w:rPr>
              <w:t xml:space="preserve">1. </w:t>
            </w:r>
          </w:p>
        </w:tc>
        <w:tc>
          <w:tcPr>
            <w:tcW w:w="9500" w:type="dxa"/>
            <w:tcBorders>
              <w:top w:val="nil"/>
              <w:left w:val="nil"/>
              <w:bottom w:val="nil"/>
              <w:right w:val="nil"/>
            </w:tcBorders>
          </w:tcPr>
          <w:p w14:paraId="7C941CF5" w14:textId="6C2A5B88" w:rsidR="001079D4" w:rsidRPr="00E07EB9" w:rsidRDefault="001079D4" w:rsidP="00D666B7">
            <w:pPr>
              <w:pStyle w:val="Default"/>
              <w:rPr>
                <w:rFonts w:ascii="Klavika Regular" w:hAnsi="Klavika Regular" w:cs="Arial"/>
                <w:sz w:val="22"/>
              </w:rPr>
            </w:pPr>
            <w:r w:rsidRPr="00E07EB9">
              <w:rPr>
                <w:rFonts w:ascii="Klavika Regular" w:hAnsi="Klavika Regular" w:cs="Arial"/>
                <w:sz w:val="22"/>
              </w:rPr>
              <w:t>Inngå serviceavtaler der vi tar hånd om spesialavfallet.</w:t>
            </w:r>
            <w:r w:rsidR="00E5329D">
              <w:rPr>
                <w:rFonts w:ascii="Klavika Regular" w:hAnsi="Klavika Regular" w:cs="Arial"/>
                <w:sz w:val="22"/>
              </w:rPr>
              <w:t xml:space="preserve"> </w:t>
            </w:r>
            <w:r w:rsidR="00D666B7">
              <w:rPr>
                <w:rFonts w:ascii="Klavika Regular" w:hAnsi="Klavika Regular" w:cs="Arial"/>
                <w:sz w:val="22"/>
              </w:rPr>
              <w:t xml:space="preserve"> Brukt olje</w:t>
            </w:r>
            <w:r w:rsidRPr="00E07EB9">
              <w:rPr>
                <w:rFonts w:ascii="Klavika Regular" w:hAnsi="Klavika Regular" w:cs="Arial"/>
                <w:sz w:val="22"/>
              </w:rPr>
              <w:t xml:space="preserve"> og filtre </w:t>
            </w:r>
            <w:r w:rsidR="00D666B7">
              <w:rPr>
                <w:rFonts w:ascii="Klavika Regular" w:hAnsi="Klavika Regular" w:cs="Arial"/>
                <w:sz w:val="22"/>
              </w:rPr>
              <w:t>håndterer</w:t>
            </w:r>
            <w:r w:rsidRPr="00E07EB9">
              <w:rPr>
                <w:rFonts w:ascii="Klavika Regular" w:hAnsi="Klavika Regular" w:cs="Arial"/>
                <w:sz w:val="22"/>
              </w:rPr>
              <w:t xml:space="preserve"> </w:t>
            </w:r>
            <w:r w:rsidR="00D666B7">
              <w:rPr>
                <w:rFonts w:ascii="Klavika Regular" w:hAnsi="Klavika Regular" w:cs="Arial"/>
                <w:sz w:val="22"/>
              </w:rPr>
              <w:t>våre</w:t>
            </w:r>
          </w:p>
        </w:tc>
      </w:tr>
      <w:tr w:rsidR="001079D4" w:rsidRPr="00E07EB9" w14:paraId="240C3C73" w14:textId="77777777">
        <w:trPr>
          <w:trHeight w:val="373"/>
        </w:trPr>
        <w:tc>
          <w:tcPr>
            <w:tcW w:w="388" w:type="dxa"/>
            <w:tcBorders>
              <w:top w:val="nil"/>
              <w:left w:val="nil"/>
              <w:bottom w:val="nil"/>
              <w:right w:val="nil"/>
            </w:tcBorders>
          </w:tcPr>
          <w:p w14:paraId="68C5EB46" w14:textId="77777777" w:rsidR="001079D4" w:rsidRPr="00E07EB9" w:rsidRDefault="001079D4">
            <w:pPr>
              <w:pStyle w:val="Default"/>
              <w:rPr>
                <w:rFonts w:ascii="Klavika Regular" w:hAnsi="Klavika Regular"/>
                <w:color w:val="auto"/>
                <w:sz w:val="20"/>
              </w:rPr>
            </w:pPr>
          </w:p>
        </w:tc>
        <w:tc>
          <w:tcPr>
            <w:tcW w:w="9500" w:type="dxa"/>
            <w:tcBorders>
              <w:top w:val="nil"/>
              <w:left w:val="nil"/>
              <w:bottom w:val="nil"/>
              <w:right w:val="nil"/>
            </w:tcBorders>
          </w:tcPr>
          <w:p w14:paraId="0BDFCEC6" w14:textId="21F886DD" w:rsidR="001079D4" w:rsidRPr="00E07EB9" w:rsidRDefault="00D666B7">
            <w:pPr>
              <w:pStyle w:val="Default"/>
              <w:rPr>
                <w:rFonts w:ascii="Klavika Regular" w:hAnsi="Klavika Regular" w:cs="Arial"/>
                <w:sz w:val="22"/>
              </w:rPr>
            </w:pPr>
            <w:proofErr w:type="gramStart"/>
            <w:r>
              <w:rPr>
                <w:rFonts w:ascii="Klavika Regular" w:hAnsi="Klavika Regular" w:cs="Arial"/>
                <w:sz w:val="22"/>
              </w:rPr>
              <w:t>reparatører</w:t>
            </w:r>
            <w:r w:rsidR="001079D4" w:rsidRPr="00E07EB9">
              <w:rPr>
                <w:rFonts w:ascii="Klavika Regular" w:hAnsi="Klavika Regular" w:cs="Arial"/>
                <w:sz w:val="22"/>
              </w:rPr>
              <w:t xml:space="preserve"> på en riktig måte.</w:t>
            </w:r>
            <w:proofErr w:type="gramEnd"/>
            <w:r w:rsidR="001079D4" w:rsidRPr="00E07EB9">
              <w:rPr>
                <w:rFonts w:ascii="Klavika Regular" w:hAnsi="Klavika Regular" w:cs="Arial"/>
                <w:sz w:val="22"/>
              </w:rPr>
              <w:t xml:space="preserve"> </w:t>
            </w:r>
          </w:p>
        </w:tc>
      </w:tr>
      <w:tr w:rsidR="001079D4" w:rsidRPr="00E07EB9" w14:paraId="2EE0F9B1" w14:textId="77777777">
        <w:trPr>
          <w:trHeight w:val="373"/>
        </w:trPr>
        <w:tc>
          <w:tcPr>
            <w:tcW w:w="388" w:type="dxa"/>
            <w:tcBorders>
              <w:top w:val="nil"/>
              <w:left w:val="nil"/>
              <w:bottom w:val="nil"/>
              <w:right w:val="nil"/>
            </w:tcBorders>
          </w:tcPr>
          <w:p w14:paraId="0477DC4D" w14:textId="77777777" w:rsidR="001079D4" w:rsidRPr="00E07EB9" w:rsidRDefault="001079D4">
            <w:pPr>
              <w:pStyle w:val="Default"/>
              <w:rPr>
                <w:rFonts w:ascii="Klavika Regular" w:hAnsi="Klavika Regular" w:cs="Arial"/>
                <w:sz w:val="22"/>
              </w:rPr>
            </w:pPr>
            <w:r w:rsidRPr="00E07EB9">
              <w:rPr>
                <w:rFonts w:ascii="Klavika Regular" w:hAnsi="Klavika Regular" w:cs="Arial"/>
                <w:sz w:val="22"/>
              </w:rPr>
              <w:t xml:space="preserve">a) </w:t>
            </w:r>
          </w:p>
        </w:tc>
        <w:tc>
          <w:tcPr>
            <w:tcW w:w="9500" w:type="dxa"/>
            <w:tcBorders>
              <w:top w:val="nil"/>
              <w:left w:val="nil"/>
              <w:bottom w:val="nil"/>
              <w:right w:val="nil"/>
            </w:tcBorders>
          </w:tcPr>
          <w:p w14:paraId="054B2542" w14:textId="77777777" w:rsidR="001079D4" w:rsidRPr="00E07EB9" w:rsidRDefault="001079D4">
            <w:pPr>
              <w:pStyle w:val="Default"/>
              <w:rPr>
                <w:rFonts w:ascii="Klavika Regular" w:hAnsi="Klavika Regular" w:cs="Arial"/>
                <w:sz w:val="22"/>
              </w:rPr>
            </w:pPr>
            <w:r w:rsidRPr="00E07EB9">
              <w:rPr>
                <w:rFonts w:ascii="Klavika Regular" w:hAnsi="Klavika Regular" w:cs="Arial"/>
                <w:sz w:val="22"/>
              </w:rPr>
              <w:t>En godt vedlikeholdt maskin bruker mindre drivstoff</w:t>
            </w:r>
            <w:r w:rsidR="000E45B2" w:rsidRPr="00E07EB9">
              <w:rPr>
                <w:rFonts w:ascii="Klavika Regular" w:hAnsi="Klavika Regular" w:cs="Arial"/>
                <w:sz w:val="22"/>
              </w:rPr>
              <w:t>.</w:t>
            </w:r>
            <w:r w:rsidRPr="00E07EB9">
              <w:rPr>
                <w:rFonts w:ascii="Klavika Regular" w:hAnsi="Klavika Regular" w:cs="Arial"/>
                <w:sz w:val="22"/>
              </w:rPr>
              <w:t xml:space="preserve"> </w:t>
            </w:r>
          </w:p>
        </w:tc>
      </w:tr>
      <w:tr w:rsidR="001079D4" w:rsidRPr="00E07EB9" w14:paraId="6D0F4DEB" w14:textId="77777777">
        <w:trPr>
          <w:trHeight w:val="373"/>
        </w:trPr>
        <w:tc>
          <w:tcPr>
            <w:tcW w:w="388" w:type="dxa"/>
            <w:tcBorders>
              <w:top w:val="nil"/>
              <w:left w:val="nil"/>
              <w:bottom w:val="nil"/>
              <w:right w:val="nil"/>
            </w:tcBorders>
          </w:tcPr>
          <w:p w14:paraId="07D7D54B" w14:textId="77777777" w:rsidR="001079D4" w:rsidRPr="00E07EB9" w:rsidRDefault="001079D4">
            <w:pPr>
              <w:pStyle w:val="Default"/>
              <w:rPr>
                <w:rFonts w:ascii="Klavika Regular" w:hAnsi="Klavika Regular" w:cs="Arial"/>
                <w:sz w:val="22"/>
              </w:rPr>
            </w:pPr>
            <w:r w:rsidRPr="00E07EB9">
              <w:rPr>
                <w:rFonts w:ascii="Klavika Regular" w:hAnsi="Klavika Regular" w:cs="Arial"/>
                <w:sz w:val="22"/>
              </w:rPr>
              <w:t xml:space="preserve">b) </w:t>
            </w:r>
          </w:p>
        </w:tc>
        <w:tc>
          <w:tcPr>
            <w:tcW w:w="9500" w:type="dxa"/>
            <w:tcBorders>
              <w:top w:val="nil"/>
              <w:left w:val="nil"/>
              <w:bottom w:val="nil"/>
              <w:right w:val="nil"/>
            </w:tcBorders>
          </w:tcPr>
          <w:p w14:paraId="7E1E577D" w14:textId="77777777" w:rsidR="001079D4" w:rsidRPr="00E07EB9" w:rsidRDefault="001079D4">
            <w:pPr>
              <w:pStyle w:val="Default"/>
              <w:rPr>
                <w:rFonts w:ascii="Klavika Regular" w:hAnsi="Klavika Regular" w:cs="Arial"/>
                <w:sz w:val="22"/>
              </w:rPr>
            </w:pPr>
            <w:r w:rsidRPr="00E07EB9">
              <w:rPr>
                <w:rFonts w:ascii="Klavika Regular" w:hAnsi="Klavika Regular" w:cs="Arial"/>
                <w:sz w:val="22"/>
              </w:rPr>
              <w:t xml:space="preserve">En godt vedlikeholdt maskin avgir ikke unødvendig mengder eksos. </w:t>
            </w:r>
          </w:p>
        </w:tc>
      </w:tr>
      <w:tr w:rsidR="001079D4" w:rsidRPr="00E07EB9" w14:paraId="224086FC" w14:textId="77777777">
        <w:trPr>
          <w:trHeight w:val="303"/>
        </w:trPr>
        <w:tc>
          <w:tcPr>
            <w:tcW w:w="388" w:type="dxa"/>
            <w:tcBorders>
              <w:top w:val="nil"/>
              <w:left w:val="nil"/>
              <w:bottom w:val="nil"/>
              <w:right w:val="nil"/>
            </w:tcBorders>
            <w:vAlign w:val="center"/>
          </w:tcPr>
          <w:p w14:paraId="7F2D25C8" w14:textId="77777777" w:rsidR="001079D4" w:rsidRPr="00E07EB9" w:rsidRDefault="001079D4">
            <w:pPr>
              <w:pStyle w:val="Default"/>
              <w:rPr>
                <w:rFonts w:ascii="Klavika Regular" w:hAnsi="Klavika Regular" w:cs="Arial"/>
                <w:sz w:val="22"/>
              </w:rPr>
            </w:pPr>
            <w:r w:rsidRPr="00E07EB9">
              <w:rPr>
                <w:rFonts w:ascii="Klavika Regular" w:hAnsi="Klavika Regular" w:cs="Arial"/>
                <w:sz w:val="22"/>
              </w:rPr>
              <w:t xml:space="preserve">c) </w:t>
            </w:r>
          </w:p>
        </w:tc>
        <w:tc>
          <w:tcPr>
            <w:tcW w:w="9500" w:type="dxa"/>
            <w:tcBorders>
              <w:top w:val="nil"/>
              <w:left w:val="nil"/>
              <w:bottom w:val="nil"/>
              <w:right w:val="nil"/>
            </w:tcBorders>
            <w:vAlign w:val="center"/>
          </w:tcPr>
          <w:p w14:paraId="020F5BC7" w14:textId="77777777" w:rsidR="001079D4" w:rsidRPr="00E07EB9" w:rsidRDefault="001079D4">
            <w:pPr>
              <w:pStyle w:val="Default"/>
              <w:rPr>
                <w:rFonts w:ascii="Klavika Regular" w:hAnsi="Klavika Regular" w:cs="Arial"/>
                <w:sz w:val="22"/>
              </w:rPr>
            </w:pPr>
            <w:r w:rsidRPr="00E07EB9">
              <w:rPr>
                <w:rFonts w:ascii="Klavika Regular" w:hAnsi="Klavika Regular" w:cs="Arial"/>
                <w:sz w:val="22"/>
              </w:rPr>
              <w:t xml:space="preserve">En godt vedlikeholdt maskin flytter masse til lavest mulig kostnad. </w:t>
            </w:r>
          </w:p>
        </w:tc>
      </w:tr>
    </w:tbl>
    <w:p w14:paraId="2087330A" w14:textId="77777777" w:rsidR="001079D4" w:rsidRPr="00E07EB9" w:rsidRDefault="001079D4">
      <w:pPr>
        <w:pStyle w:val="Default"/>
        <w:rPr>
          <w:rFonts w:ascii="Klavika Regular" w:hAnsi="Klavika Regular"/>
        </w:rPr>
      </w:pPr>
    </w:p>
    <w:p w14:paraId="7DBDC7AB" w14:textId="77777777" w:rsidR="001079D4" w:rsidRPr="00E07EB9" w:rsidRDefault="001079D4">
      <w:pPr>
        <w:pStyle w:val="Default"/>
        <w:numPr>
          <w:ilvl w:val="0"/>
          <w:numId w:val="12"/>
        </w:numPr>
        <w:tabs>
          <w:tab w:val="clear" w:pos="1080"/>
          <w:tab w:val="num" w:pos="284"/>
        </w:tabs>
        <w:ind w:left="284" w:hanging="284"/>
        <w:rPr>
          <w:rFonts w:ascii="Klavika Regular" w:hAnsi="Klavika Regular" w:cs="Arial"/>
          <w:sz w:val="22"/>
        </w:rPr>
      </w:pPr>
      <w:r w:rsidRPr="00E07EB9">
        <w:rPr>
          <w:rFonts w:ascii="Klavika Regular" w:hAnsi="Klavika Regular" w:cs="Arial"/>
          <w:color w:val="auto"/>
          <w:sz w:val="22"/>
        </w:rPr>
        <w:t>Kunne tilby kundene riktig maskin til å ut</w:t>
      </w:r>
      <w:r w:rsidR="00CC3A4A" w:rsidRPr="00E07EB9">
        <w:rPr>
          <w:rFonts w:ascii="Klavika Regular" w:hAnsi="Klavika Regular" w:cs="Arial"/>
          <w:color w:val="auto"/>
          <w:sz w:val="22"/>
        </w:rPr>
        <w:t>føre bestemte arbeidsoppdrag. Riktig maskin til</w:t>
      </w:r>
      <w:r w:rsidRPr="00E07EB9">
        <w:rPr>
          <w:rFonts w:ascii="Klavika Regular" w:hAnsi="Klavika Regular" w:cs="Arial"/>
          <w:color w:val="auto"/>
          <w:sz w:val="22"/>
        </w:rPr>
        <w:t xml:space="preserve"> jobb</w:t>
      </w:r>
      <w:r w:rsidR="00CC3A4A" w:rsidRPr="00E07EB9">
        <w:rPr>
          <w:rFonts w:ascii="Klavika Regular" w:hAnsi="Klavika Regular" w:cs="Arial"/>
          <w:color w:val="auto"/>
          <w:sz w:val="22"/>
        </w:rPr>
        <w:t>en</w:t>
      </w:r>
      <w:r w:rsidRPr="00E07EB9">
        <w:rPr>
          <w:rFonts w:ascii="Klavika Regular" w:hAnsi="Klavika Regular" w:cs="Arial"/>
          <w:color w:val="auto"/>
          <w:sz w:val="22"/>
        </w:rPr>
        <w:t xml:space="preserve"> er energisparende. </w:t>
      </w:r>
    </w:p>
    <w:p w14:paraId="74A1DE6F" w14:textId="77777777" w:rsidR="001079D4" w:rsidRPr="00E07EB9" w:rsidRDefault="001079D4">
      <w:pPr>
        <w:pStyle w:val="Default"/>
        <w:ind w:left="284"/>
        <w:rPr>
          <w:rFonts w:ascii="Klavika Regular" w:hAnsi="Klavika Regular" w:cs="Arial"/>
          <w:sz w:val="22"/>
        </w:rPr>
      </w:pPr>
    </w:p>
    <w:p w14:paraId="00DF3726" w14:textId="79EE9E66" w:rsidR="001079D4" w:rsidRPr="00E07EB9" w:rsidRDefault="00C664BA">
      <w:pPr>
        <w:pStyle w:val="Default"/>
        <w:numPr>
          <w:ilvl w:val="0"/>
          <w:numId w:val="12"/>
        </w:numPr>
        <w:tabs>
          <w:tab w:val="clear" w:pos="1080"/>
          <w:tab w:val="num" w:pos="284"/>
        </w:tabs>
        <w:ind w:left="284" w:hanging="284"/>
        <w:rPr>
          <w:rFonts w:ascii="Klavika Regular" w:hAnsi="Klavika Regular" w:cs="Arial"/>
          <w:sz w:val="22"/>
        </w:rPr>
      </w:pPr>
      <w:r w:rsidRPr="00E07EB9">
        <w:rPr>
          <w:rFonts w:ascii="Klavika Regular" w:hAnsi="Klavika Regular" w:cs="Arial"/>
          <w:sz w:val="22"/>
        </w:rPr>
        <w:t>Nye motorgenerasjoner</w:t>
      </w:r>
      <w:r w:rsidR="001079D4" w:rsidRPr="00E07EB9">
        <w:rPr>
          <w:rFonts w:ascii="Klavika Regular" w:hAnsi="Klavika Regular" w:cs="Arial"/>
          <w:sz w:val="22"/>
        </w:rPr>
        <w:t xml:space="preserve"> med elektronisk innsprøytning sørger for at motorene ikke bruker mer diesel enn høyst nødvendig.</w:t>
      </w:r>
      <w:r w:rsidR="00E07EB9" w:rsidRPr="00E07EB9">
        <w:rPr>
          <w:rFonts w:ascii="Klavika Regular" w:hAnsi="Klavika Regular" w:cs="Arial"/>
          <w:sz w:val="22"/>
        </w:rPr>
        <w:t xml:space="preserve">  </w:t>
      </w:r>
      <w:proofErr w:type="spellStart"/>
      <w:r w:rsidR="00E07EB9" w:rsidRPr="00E07EB9">
        <w:rPr>
          <w:rFonts w:ascii="Klavika Regular" w:hAnsi="Klavika Regular" w:cs="Arial"/>
          <w:sz w:val="22"/>
        </w:rPr>
        <w:t>Nasta</w:t>
      </w:r>
      <w:proofErr w:type="spellEnd"/>
      <w:r w:rsidR="004E65D9">
        <w:rPr>
          <w:rFonts w:ascii="Klavika Regular" w:hAnsi="Klavika Regular" w:cs="Arial"/>
          <w:sz w:val="22"/>
        </w:rPr>
        <w:t xml:space="preserve"> AS</w:t>
      </w:r>
      <w:r w:rsidR="00E07EB9" w:rsidRPr="00E07EB9">
        <w:rPr>
          <w:rFonts w:ascii="Klavika Regular" w:hAnsi="Klavika Regular" w:cs="Arial"/>
          <w:sz w:val="22"/>
        </w:rPr>
        <w:t xml:space="preserve"> har i 201</w:t>
      </w:r>
      <w:r w:rsidR="003D4095">
        <w:rPr>
          <w:rFonts w:ascii="Klavika Regular" w:hAnsi="Klavika Regular" w:cs="Arial"/>
          <w:sz w:val="22"/>
        </w:rPr>
        <w:t>3</w:t>
      </w:r>
      <w:r w:rsidR="00E07EB9" w:rsidRPr="00E07EB9">
        <w:rPr>
          <w:rFonts w:ascii="Klavika Regular" w:hAnsi="Klavika Regular" w:cs="Arial"/>
          <w:sz w:val="22"/>
        </w:rPr>
        <w:t xml:space="preserve"> </w:t>
      </w:r>
      <w:r w:rsidR="003D4095">
        <w:rPr>
          <w:rFonts w:ascii="Klavika Regular" w:hAnsi="Klavika Regular" w:cs="Arial"/>
          <w:sz w:val="22"/>
        </w:rPr>
        <w:t>fullført</w:t>
      </w:r>
      <w:r w:rsidR="00E07EB9" w:rsidRPr="00E07EB9">
        <w:rPr>
          <w:rFonts w:ascii="Klavika Regular" w:hAnsi="Klavika Regular" w:cs="Arial"/>
          <w:sz w:val="22"/>
        </w:rPr>
        <w:t xml:space="preserve"> et omfattende arbeid i oppfølging av dieselkvalitet hos kunder slik at maskiner levert av </w:t>
      </w:r>
      <w:proofErr w:type="spellStart"/>
      <w:r w:rsidR="00E07EB9" w:rsidRPr="00E07EB9">
        <w:rPr>
          <w:rFonts w:ascii="Klavika Regular" w:hAnsi="Klavika Regular" w:cs="Arial"/>
          <w:sz w:val="22"/>
        </w:rPr>
        <w:t>Nasta</w:t>
      </w:r>
      <w:proofErr w:type="spellEnd"/>
      <w:r w:rsidR="004E65D9">
        <w:rPr>
          <w:rFonts w:ascii="Klavika Regular" w:hAnsi="Klavika Regular" w:cs="Arial"/>
          <w:sz w:val="22"/>
        </w:rPr>
        <w:t xml:space="preserve"> AS</w:t>
      </w:r>
      <w:r w:rsidR="00E07EB9" w:rsidRPr="00E07EB9">
        <w:rPr>
          <w:rFonts w:ascii="Klavika Regular" w:hAnsi="Klavika Regular" w:cs="Arial"/>
          <w:sz w:val="22"/>
        </w:rPr>
        <w:t xml:space="preserve"> kan fungere miljømessig optimalt.</w:t>
      </w:r>
      <w:r w:rsidR="003D4095">
        <w:rPr>
          <w:rFonts w:ascii="Klavika Regular" w:hAnsi="Klavika Regular" w:cs="Arial"/>
          <w:sz w:val="22"/>
        </w:rPr>
        <w:t xml:space="preserve">  I 2013 ble det innført ny teknologi for å redusere utslipp av svevestøv, nitrogenoksid-forbindelser og hydrokarboner.</w:t>
      </w:r>
    </w:p>
    <w:p w14:paraId="0E5352CC" w14:textId="77777777" w:rsidR="001079D4" w:rsidRPr="00E07EB9" w:rsidRDefault="001079D4">
      <w:pPr>
        <w:pStyle w:val="Default"/>
        <w:rPr>
          <w:rFonts w:ascii="Klavika Regular" w:hAnsi="Klavika Regular" w:cs="Arial"/>
          <w:sz w:val="22"/>
        </w:rPr>
      </w:pPr>
    </w:p>
    <w:p w14:paraId="2D9C131C" w14:textId="01B60C15" w:rsidR="001079D4" w:rsidRPr="00E07EB9" w:rsidRDefault="001079D4">
      <w:pPr>
        <w:pStyle w:val="Default"/>
        <w:numPr>
          <w:ilvl w:val="0"/>
          <w:numId w:val="12"/>
        </w:numPr>
        <w:tabs>
          <w:tab w:val="clear" w:pos="1080"/>
          <w:tab w:val="num" w:pos="284"/>
        </w:tabs>
        <w:ind w:left="284" w:hanging="284"/>
        <w:rPr>
          <w:rFonts w:ascii="Klavika Regular" w:hAnsi="Klavika Regular"/>
        </w:rPr>
      </w:pPr>
      <w:r w:rsidRPr="00E07EB9">
        <w:rPr>
          <w:rFonts w:ascii="Klavika Regular" w:hAnsi="Klavika Regular" w:cs="Arial"/>
          <w:sz w:val="22"/>
        </w:rPr>
        <w:t>Utvikle kursmateriell og holde kurs for maskinførere i særskilt sikkerhetsopplæring.</w:t>
      </w:r>
      <w:r w:rsidR="00E5329D">
        <w:rPr>
          <w:rFonts w:ascii="Klavika Regular" w:hAnsi="Klavika Regular" w:cs="Arial"/>
          <w:sz w:val="22"/>
        </w:rPr>
        <w:t xml:space="preserve"> </w:t>
      </w:r>
      <w:r w:rsidRPr="00E07EB9">
        <w:rPr>
          <w:rFonts w:ascii="Klavika Regular" w:hAnsi="Klavika Regular" w:cs="Arial"/>
          <w:sz w:val="22"/>
        </w:rPr>
        <w:t xml:space="preserve"> Miljøet er en viktig del av pensumet.</w:t>
      </w:r>
      <w:r w:rsidRPr="00E07EB9">
        <w:rPr>
          <w:rFonts w:ascii="Klavika Regular" w:hAnsi="Klavika Regular"/>
        </w:rPr>
        <w:t xml:space="preserve"> </w:t>
      </w:r>
    </w:p>
    <w:p w14:paraId="5795E496" w14:textId="77777777" w:rsidR="001079D4" w:rsidRPr="00E07EB9" w:rsidRDefault="001079D4">
      <w:pPr>
        <w:pStyle w:val="Default"/>
        <w:rPr>
          <w:rFonts w:ascii="Klavika Regular" w:hAnsi="Klavika Regular"/>
        </w:rPr>
      </w:pPr>
    </w:p>
    <w:p w14:paraId="2C6F34A9" w14:textId="77777777" w:rsidR="000E45B2" w:rsidRPr="00E07EB9" w:rsidRDefault="000E45B2">
      <w:pPr>
        <w:pStyle w:val="CM33"/>
        <w:spacing w:line="380" w:lineRule="atLeast"/>
        <w:ind w:right="3255"/>
        <w:rPr>
          <w:rFonts w:ascii="Klavika Regular" w:hAnsi="Klavika Regular" w:cs="Arial"/>
          <w:b/>
          <w:sz w:val="22"/>
        </w:rPr>
      </w:pPr>
    </w:p>
    <w:p w14:paraId="4143F13D" w14:textId="77777777" w:rsidR="000E45B2" w:rsidRPr="00E07EB9" w:rsidRDefault="000E45B2">
      <w:pPr>
        <w:pStyle w:val="CM33"/>
        <w:spacing w:line="380" w:lineRule="atLeast"/>
        <w:ind w:right="3255"/>
        <w:rPr>
          <w:rFonts w:ascii="Klavika Regular" w:hAnsi="Klavika Regular" w:cs="Arial"/>
          <w:b/>
          <w:sz w:val="22"/>
        </w:rPr>
      </w:pPr>
    </w:p>
    <w:p w14:paraId="668A93B0" w14:textId="77777777" w:rsidR="00C664BA" w:rsidRPr="00E07EB9" w:rsidRDefault="00C664BA" w:rsidP="00C664BA">
      <w:pPr>
        <w:pStyle w:val="Default"/>
        <w:rPr>
          <w:rFonts w:ascii="Klavika Regular" w:hAnsi="Klavika Regular"/>
        </w:rPr>
      </w:pPr>
    </w:p>
    <w:p w14:paraId="6D50C1AB" w14:textId="77777777" w:rsidR="00C664BA" w:rsidRPr="00E07EB9" w:rsidRDefault="00C664BA" w:rsidP="00C664BA">
      <w:pPr>
        <w:pStyle w:val="Default"/>
        <w:rPr>
          <w:rFonts w:ascii="Klavika Regular" w:hAnsi="Klavika Regular"/>
        </w:rPr>
      </w:pPr>
    </w:p>
    <w:p w14:paraId="4E22AB31" w14:textId="77777777" w:rsidR="001079D4" w:rsidRPr="00E07EB9" w:rsidRDefault="00916513">
      <w:pPr>
        <w:pStyle w:val="CM33"/>
        <w:spacing w:line="380" w:lineRule="atLeast"/>
        <w:ind w:right="3255"/>
        <w:rPr>
          <w:rFonts w:ascii="Klavika Regular" w:hAnsi="Klavika Regular" w:cs="Arial"/>
          <w:sz w:val="22"/>
        </w:rPr>
      </w:pPr>
      <w:r w:rsidRPr="00E07EB9">
        <w:rPr>
          <w:rFonts w:ascii="Klavika Regular" w:hAnsi="Klavika Regular" w:cs="Arial"/>
          <w:b/>
          <w:sz w:val="22"/>
        </w:rPr>
        <w:br w:type="page"/>
      </w:r>
      <w:r w:rsidR="001079D4" w:rsidRPr="00E07EB9">
        <w:rPr>
          <w:rFonts w:ascii="Klavika Regular" w:hAnsi="Klavika Regular" w:cs="Arial"/>
          <w:b/>
          <w:sz w:val="22"/>
        </w:rPr>
        <w:lastRenderedPageBreak/>
        <w:t xml:space="preserve">UTVIKLING / ENGASJEMENT / PROSJEKTSTYRING Service – vårt viktigste satsningsområde </w:t>
      </w:r>
    </w:p>
    <w:p w14:paraId="230E4A33" w14:textId="77777777" w:rsidR="001079D4" w:rsidRPr="00E07EB9" w:rsidRDefault="001079D4">
      <w:pPr>
        <w:pStyle w:val="CM33"/>
        <w:spacing w:line="253" w:lineRule="atLeast"/>
        <w:ind w:right="228"/>
        <w:rPr>
          <w:rFonts w:ascii="Klavika Regular" w:hAnsi="Klavika Regular" w:cs="Arial"/>
          <w:sz w:val="22"/>
        </w:rPr>
      </w:pPr>
      <w:r w:rsidRPr="00E07EB9">
        <w:rPr>
          <w:rFonts w:ascii="Klavika Regular" w:hAnsi="Klavika Regular" w:cs="Arial"/>
          <w:sz w:val="22"/>
        </w:rPr>
        <w:t>Våre</w:t>
      </w:r>
      <w:r w:rsidR="00C664BA" w:rsidRPr="00E07EB9">
        <w:rPr>
          <w:rFonts w:ascii="Klavika Regular" w:hAnsi="Klavika Regular" w:cs="Arial"/>
          <w:sz w:val="22"/>
        </w:rPr>
        <w:t xml:space="preserve"> ambisjoner er at </w:t>
      </w:r>
      <w:proofErr w:type="spellStart"/>
      <w:r w:rsidR="00C664BA" w:rsidRPr="00E07EB9">
        <w:rPr>
          <w:rFonts w:ascii="Klavika Regular" w:hAnsi="Klavika Regular" w:cs="Arial"/>
          <w:sz w:val="22"/>
        </w:rPr>
        <w:t>Nasta</w:t>
      </w:r>
      <w:proofErr w:type="spellEnd"/>
      <w:r w:rsidR="00C664BA" w:rsidRPr="00E07EB9">
        <w:rPr>
          <w:rFonts w:ascii="Klavika Regular" w:hAnsi="Klavika Regular" w:cs="Arial"/>
          <w:sz w:val="22"/>
        </w:rPr>
        <w:t xml:space="preserve"> AS</w:t>
      </w:r>
      <w:r w:rsidRPr="00E07EB9">
        <w:rPr>
          <w:rFonts w:ascii="Klavika Regular" w:hAnsi="Klavika Regular" w:cs="Arial"/>
          <w:sz w:val="22"/>
        </w:rPr>
        <w:t xml:space="preserve"> skal videreutvikle nye og eksisterende servicetjenester. Dette skal bidra til å forbedre den interne effektiviteten innen de fleste områder av bedriften – for å få fornøyde kunder. </w:t>
      </w:r>
    </w:p>
    <w:p w14:paraId="7641405E" w14:textId="77777777" w:rsidR="001079D4" w:rsidRPr="00E07EB9" w:rsidRDefault="001079D4">
      <w:pPr>
        <w:pStyle w:val="CM33"/>
        <w:spacing w:line="253" w:lineRule="atLeast"/>
        <w:rPr>
          <w:rFonts w:ascii="Klavika Regular" w:hAnsi="Klavika Regular" w:cs="Arial"/>
          <w:sz w:val="22"/>
        </w:rPr>
      </w:pPr>
      <w:r w:rsidRPr="00E07EB9">
        <w:rPr>
          <w:rFonts w:ascii="Klavika Regular" w:hAnsi="Klavika Regular" w:cs="Arial"/>
          <w:sz w:val="22"/>
        </w:rPr>
        <w:t xml:space="preserve">For å lykkes i dette arbeidet er det viktig at alle medarbeiderne engasjerer seg og ser på hvordan man kan yte enda bedre service overfor kundene. </w:t>
      </w:r>
    </w:p>
    <w:p w14:paraId="404F5F0B" w14:textId="77777777" w:rsidR="001079D4" w:rsidRPr="00E07EB9" w:rsidRDefault="001079D4">
      <w:pPr>
        <w:pStyle w:val="CM31"/>
        <w:spacing w:line="253" w:lineRule="atLeast"/>
        <w:ind w:right="623"/>
        <w:rPr>
          <w:rFonts w:ascii="Klavika Regular" w:hAnsi="Klavika Regular" w:cs="Arial"/>
          <w:sz w:val="22"/>
        </w:rPr>
      </w:pPr>
      <w:r w:rsidRPr="00E07EB9">
        <w:rPr>
          <w:rFonts w:ascii="Klavika Regular" w:hAnsi="Klavika Regular" w:cs="Arial"/>
          <w:sz w:val="22"/>
        </w:rPr>
        <w:t xml:space="preserve">Servicekonseptet skal videreutvikles gjennom </w:t>
      </w:r>
      <w:proofErr w:type="spellStart"/>
      <w:r w:rsidRPr="00E07EB9">
        <w:rPr>
          <w:rFonts w:ascii="Klavika Regular" w:hAnsi="Klavika Regular" w:cs="Arial"/>
          <w:sz w:val="22"/>
        </w:rPr>
        <w:t>Na</w:t>
      </w:r>
      <w:r w:rsidR="00C664BA" w:rsidRPr="00E07EB9">
        <w:rPr>
          <w:rFonts w:ascii="Klavika Regular" w:hAnsi="Klavika Regular" w:cs="Arial"/>
          <w:sz w:val="22"/>
        </w:rPr>
        <w:t>sta</w:t>
      </w:r>
      <w:proofErr w:type="spellEnd"/>
      <w:r w:rsidRPr="00E07EB9">
        <w:rPr>
          <w:rFonts w:ascii="Klavika Regular" w:hAnsi="Klavika Regular" w:cs="Arial"/>
          <w:sz w:val="22"/>
        </w:rPr>
        <w:t xml:space="preserve"> ved at alle ansatte fokuserer på områdene: </w:t>
      </w:r>
    </w:p>
    <w:p w14:paraId="3FFDFD71" w14:textId="77777777" w:rsidR="001079D4" w:rsidRPr="00E07EB9" w:rsidRDefault="001079D4">
      <w:pPr>
        <w:pStyle w:val="CM1"/>
        <w:ind w:firstLine="720"/>
        <w:rPr>
          <w:rFonts w:ascii="Klavika Regular" w:hAnsi="Klavika Regular" w:cs="Arial"/>
          <w:b/>
          <w:bCs/>
        </w:rPr>
      </w:pPr>
      <w:r w:rsidRPr="00E07EB9">
        <w:rPr>
          <w:rFonts w:ascii="Klavika Regular" w:hAnsi="Klavika Regular" w:cs="Arial"/>
          <w:b/>
          <w:bCs/>
        </w:rPr>
        <w:t>TILGJENGELIGHET – INTERESSE – SERVICEIN</w:t>
      </w:r>
      <w:r w:rsidR="000E45B2" w:rsidRPr="00E07EB9">
        <w:rPr>
          <w:rFonts w:ascii="Klavika Regular" w:hAnsi="Klavika Regular" w:cs="Arial"/>
          <w:b/>
          <w:bCs/>
        </w:rPr>
        <w:t>N</w:t>
      </w:r>
      <w:r w:rsidRPr="00E07EB9">
        <w:rPr>
          <w:rFonts w:ascii="Klavika Regular" w:hAnsi="Klavika Regular" w:cs="Arial"/>
          <w:b/>
          <w:bCs/>
        </w:rPr>
        <w:t xml:space="preserve">STILLING </w:t>
      </w:r>
    </w:p>
    <w:p w14:paraId="0DF0A6BB" w14:textId="77777777" w:rsidR="001079D4" w:rsidRPr="00E07EB9" w:rsidRDefault="001079D4">
      <w:pPr>
        <w:pStyle w:val="CM1"/>
        <w:rPr>
          <w:rFonts w:ascii="Klavika Regular" w:hAnsi="Klavika Regular"/>
        </w:rPr>
      </w:pPr>
    </w:p>
    <w:p w14:paraId="6438FCC5" w14:textId="77777777" w:rsidR="001079D4" w:rsidRPr="00E07EB9" w:rsidRDefault="001079D4">
      <w:pPr>
        <w:pStyle w:val="CM1"/>
        <w:rPr>
          <w:rFonts w:ascii="Klavika Regular" w:hAnsi="Klavika Regular"/>
        </w:rPr>
      </w:pPr>
    </w:p>
    <w:p w14:paraId="7945EB2D" w14:textId="77777777" w:rsidR="005F7639" w:rsidRPr="00E07EB9" w:rsidRDefault="005F7639" w:rsidP="005F7639">
      <w:pPr>
        <w:pStyle w:val="Default"/>
        <w:rPr>
          <w:rFonts w:ascii="Klavika Regular" w:hAnsi="Klavika Regular"/>
        </w:rPr>
      </w:pPr>
    </w:p>
    <w:p w14:paraId="0A5C26D8" w14:textId="77777777" w:rsidR="005F7639" w:rsidRPr="00E07EB9" w:rsidRDefault="005F7639" w:rsidP="005F7639">
      <w:pPr>
        <w:pStyle w:val="Default"/>
        <w:rPr>
          <w:rFonts w:ascii="Klavika Regular" w:hAnsi="Klavika Regular"/>
        </w:rPr>
      </w:pPr>
    </w:p>
    <w:p w14:paraId="0C4AEBF0" w14:textId="77777777" w:rsidR="005F7639" w:rsidRPr="00E07EB9" w:rsidRDefault="005F7639" w:rsidP="005F7639">
      <w:pPr>
        <w:pStyle w:val="Default"/>
        <w:rPr>
          <w:rFonts w:ascii="Klavika Regular" w:hAnsi="Klavika Regular"/>
        </w:rPr>
      </w:pPr>
    </w:p>
    <w:p w14:paraId="314A03E5" w14:textId="3FFA33D5" w:rsidR="001079D4" w:rsidRPr="00E07EB9" w:rsidRDefault="001079D4">
      <w:pPr>
        <w:pStyle w:val="CM1"/>
        <w:ind w:left="1440" w:firstLine="720"/>
        <w:rPr>
          <w:rFonts w:ascii="Klavika Regular" w:hAnsi="Klavika Regular"/>
        </w:rPr>
      </w:pPr>
      <w:r w:rsidRPr="00E07EB9">
        <w:rPr>
          <w:rFonts w:ascii="Klavika Regular" w:hAnsi="Klavika Regular"/>
        </w:rPr>
        <w:t xml:space="preserve">Adm. direktør </w:t>
      </w:r>
      <w:r w:rsidR="00E5329D">
        <w:rPr>
          <w:rFonts w:ascii="Klavika Regular" w:hAnsi="Klavika Regular"/>
        </w:rPr>
        <w:t xml:space="preserve"> </w:t>
      </w:r>
      <w:r w:rsidRPr="00E07EB9">
        <w:rPr>
          <w:rFonts w:ascii="Klavika Regular" w:hAnsi="Klavika Regular"/>
        </w:rPr>
        <w:tab/>
        <w:t xml:space="preserve">HMS-ansvarlig </w:t>
      </w:r>
    </w:p>
    <w:p w14:paraId="7F843A62" w14:textId="77777777" w:rsidR="001079D4" w:rsidRPr="00E07EB9" w:rsidRDefault="001079D4">
      <w:pPr>
        <w:pStyle w:val="CM37"/>
        <w:ind w:right="1223"/>
        <w:rPr>
          <w:rFonts w:ascii="Klavika Regular" w:hAnsi="Klavika Regular" w:cs="Arial"/>
          <w:sz w:val="20"/>
        </w:rPr>
      </w:pPr>
    </w:p>
    <w:p w14:paraId="0EC0CBC6" w14:textId="2D5EFF54" w:rsidR="001079D4" w:rsidRPr="00E07EB9" w:rsidRDefault="00005ED3">
      <w:pPr>
        <w:pStyle w:val="CM37"/>
        <w:ind w:right="1223"/>
        <w:rPr>
          <w:rFonts w:ascii="Klavika Regular" w:hAnsi="Klavika Regular" w:cs="Arial"/>
          <w:sz w:val="20"/>
        </w:rPr>
      </w:pPr>
      <w:r>
        <w:rPr>
          <w:rFonts w:ascii="Klavika Regular" w:hAnsi="Klavika Regular" w:cs="Arial"/>
          <w:sz w:val="20"/>
        </w:rPr>
        <w:t xml:space="preserve">Ved spørsmål om bedriftens </w:t>
      </w:r>
      <w:proofErr w:type="gramStart"/>
      <w:r w:rsidR="001079D4" w:rsidRPr="00E07EB9">
        <w:rPr>
          <w:rFonts w:ascii="Klavika Regular" w:hAnsi="Klavika Regular" w:cs="Arial"/>
          <w:sz w:val="20"/>
        </w:rPr>
        <w:t>arbeide</w:t>
      </w:r>
      <w:proofErr w:type="gramEnd"/>
      <w:r w:rsidR="001079D4" w:rsidRPr="00E07EB9">
        <w:rPr>
          <w:rFonts w:ascii="Klavika Regular" w:hAnsi="Klavika Regular" w:cs="Arial"/>
          <w:sz w:val="20"/>
        </w:rPr>
        <w:t xml:space="preserve"> med helse, miljø og sikkerhet kan du kontakte følgende personer: </w:t>
      </w:r>
    </w:p>
    <w:tbl>
      <w:tblPr>
        <w:tblW w:w="8805" w:type="dxa"/>
        <w:tblLook w:val="0000" w:firstRow="0" w:lastRow="0" w:firstColumn="0" w:lastColumn="0" w:noHBand="0" w:noVBand="0"/>
      </w:tblPr>
      <w:tblGrid>
        <w:gridCol w:w="4550"/>
        <w:gridCol w:w="4255"/>
      </w:tblGrid>
      <w:tr w:rsidR="001079D4" w:rsidRPr="00E07EB9" w14:paraId="52C99F97" w14:textId="77777777">
        <w:trPr>
          <w:trHeight w:val="375"/>
        </w:trPr>
        <w:tc>
          <w:tcPr>
            <w:tcW w:w="4550" w:type="dxa"/>
            <w:tcBorders>
              <w:top w:val="single" w:sz="6" w:space="0" w:color="000000"/>
              <w:left w:val="single" w:sz="6" w:space="0" w:color="000000"/>
              <w:bottom w:val="single" w:sz="6" w:space="0" w:color="000000"/>
              <w:right w:val="single" w:sz="6" w:space="0" w:color="000000"/>
            </w:tcBorders>
          </w:tcPr>
          <w:p w14:paraId="15561C4F" w14:textId="77777777" w:rsidR="001079D4" w:rsidRPr="00E07EB9" w:rsidRDefault="001079D4">
            <w:pPr>
              <w:pStyle w:val="Default"/>
              <w:rPr>
                <w:rFonts w:ascii="Klavika Regular" w:hAnsi="Klavika Regular" w:cs="Arial"/>
                <w:sz w:val="20"/>
              </w:rPr>
            </w:pPr>
            <w:r w:rsidRPr="00E07EB9">
              <w:rPr>
                <w:rFonts w:ascii="Klavika Regular" w:hAnsi="Klavika Regular" w:cs="Arial"/>
                <w:sz w:val="20"/>
              </w:rPr>
              <w:t xml:space="preserve">Tom Johansen, </w:t>
            </w:r>
            <w:proofErr w:type="gramStart"/>
            <w:r w:rsidRPr="00E07EB9">
              <w:rPr>
                <w:rFonts w:ascii="Klavika Regular" w:hAnsi="Klavika Regular" w:cs="Arial"/>
                <w:sz w:val="20"/>
              </w:rPr>
              <w:t>tlf. 90 64 89 24</w:t>
            </w:r>
            <w:proofErr w:type="gramEnd"/>
            <w:r w:rsidRPr="00E07EB9">
              <w:rPr>
                <w:rFonts w:ascii="Klavika Regular" w:hAnsi="Klavika Regular" w:cs="Arial"/>
                <w:sz w:val="20"/>
              </w:rPr>
              <w:t xml:space="preserve"> </w:t>
            </w:r>
          </w:p>
        </w:tc>
        <w:tc>
          <w:tcPr>
            <w:tcW w:w="4255" w:type="dxa"/>
            <w:tcBorders>
              <w:top w:val="single" w:sz="6" w:space="0" w:color="000000"/>
              <w:left w:val="single" w:sz="6" w:space="0" w:color="000000"/>
              <w:bottom w:val="single" w:sz="6" w:space="0" w:color="000000"/>
              <w:right w:val="single" w:sz="6" w:space="0" w:color="000000"/>
            </w:tcBorders>
          </w:tcPr>
          <w:p w14:paraId="2388D114" w14:textId="77777777" w:rsidR="001079D4" w:rsidRPr="00E07EB9" w:rsidRDefault="001079D4">
            <w:pPr>
              <w:pStyle w:val="Default"/>
              <w:rPr>
                <w:rFonts w:ascii="Klavika Regular" w:hAnsi="Klavika Regular" w:cs="Arial"/>
                <w:sz w:val="20"/>
              </w:rPr>
            </w:pPr>
            <w:r w:rsidRPr="00E07EB9">
              <w:rPr>
                <w:rFonts w:ascii="Klavika Regular" w:hAnsi="Klavika Regular" w:cs="Arial"/>
                <w:sz w:val="20"/>
              </w:rPr>
              <w:t xml:space="preserve">Nils-Olav Haukaas, </w:t>
            </w:r>
            <w:proofErr w:type="gramStart"/>
            <w:r w:rsidRPr="00E07EB9">
              <w:rPr>
                <w:rFonts w:ascii="Klavika Regular" w:hAnsi="Klavika Regular" w:cs="Arial"/>
                <w:sz w:val="20"/>
              </w:rPr>
              <w:t>tlf. 91 14 44 25</w:t>
            </w:r>
            <w:proofErr w:type="gramEnd"/>
          </w:p>
        </w:tc>
      </w:tr>
      <w:tr w:rsidR="001079D4" w:rsidRPr="00E07EB9" w14:paraId="03EB29E9" w14:textId="77777777">
        <w:trPr>
          <w:trHeight w:val="360"/>
        </w:trPr>
        <w:tc>
          <w:tcPr>
            <w:tcW w:w="4550" w:type="dxa"/>
            <w:tcBorders>
              <w:top w:val="single" w:sz="6" w:space="0" w:color="000000"/>
              <w:left w:val="single" w:sz="6" w:space="0" w:color="000000"/>
              <w:bottom w:val="single" w:sz="6" w:space="0" w:color="000000"/>
              <w:right w:val="single" w:sz="6" w:space="0" w:color="000000"/>
            </w:tcBorders>
          </w:tcPr>
          <w:p w14:paraId="1BFC4DF5" w14:textId="77777777" w:rsidR="001079D4" w:rsidRPr="00E07EB9" w:rsidRDefault="001079D4">
            <w:pPr>
              <w:pStyle w:val="Default"/>
              <w:rPr>
                <w:rFonts w:ascii="Klavika Regular" w:hAnsi="Klavika Regular" w:cs="Arial"/>
                <w:sz w:val="20"/>
              </w:rPr>
            </w:pPr>
            <w:r w:rsidRPr="00E07EB9">
              <w:rPr>
                <w:rFonts w:ascii="Klavika Regular" w:hAnsi="Klavika Regular" w:cs="Arial"/>
                <w:sz w:val="20"/>
              </w:rPr>
              <w:t xml:space="preserve">Lasse Kaupang, </w:t>
            </w:r>
            <w:proofErr w:type="gramStart"/>
            <w:r w:rsidRPr="00E07EB9">
              <w:rPr>
                <w:rFonts w:ascii="Klavika Regular" w:hAnsi="Klavika Regular" w:cs="Arial"/>
                <w:sz w:val="20"/>
              </w:rPr>
              <w:t>tlf. 91 55 34 85</w:t>
            </w:r>
            <w:proofErr w:type="gramEnd"/>
          </w:p>
        </w:tc>
        <w:tc>
          <w:tcPr>
            <w:tcW w:w="4255" w:type="dxa"/>
            <w:tcBorders>
              <w:top w:val="single" w:sz="6" w:space="0" w:color="000000"/>
              <w:left w:val="single" w:sz="6" w:space="0" w:color="000000"/>
              <w:bottom w:val="single" w:sz="6" w:space="0" w:color="000000"/>
              <w:right w:val="single" w:sz="6" w:space="0" w:color="000000"/>
            </w:tcBorders>
          </w:tcPr>
          <w:p w14:paraId="39476B46" w14:textId="77777777" w:rsidR="001079D4" w:rsidRPr="00E07EB9" w:rsidRDefault="001079D4">
            <w:pPr>
              <w:pStyle w:val="Default"/>
              <w:rPr>
                <w:rFonts w:ascii="Klavika Regular" w:hAnsi="Klavika Regular" w:cs="Arial"/>
                <w:sz w:val="20"/>
              </w:rPr>
            </w:pPr>
            <w:r w:rsidRPr="00E07EB9">
              <w:rPr>
                <w:rFonts w:ascii="Klavika Regular" w:hAnsi="Klavika Regular" w:cs="Arial"/>
                <w:sz w:val="20"/>
              </w:rPr>
              <w:t xml:space="preserve">Jan-Ivar Ibsen, </w:t>
            </w:r>
            <w:proofErr w:type="gramStart"/>
            <w:r w:rsidRPr="00E07EB9">
              <w:rPr>
                <w:rFonts w:ascii="Klavika Regular" w:hAnsi="Klavika Regular" w:cs="Arial"/>
                <w:sz w:val="20"/>
              </w:rPr>
              <w:t>tlf. 90 57 28 86</w:t>
            </w:r>
            <w:proofErr w:type="gramEnd"/>
          </w:p>
        </w:tc>
      </w:tr>
    </w:tbl>
    <w:p w14:paraId="6FB37C13" w14:textId="77777777" w:rsidR="001079D4" w:rsidRPr="00E07EB9" w:rsidRDefault="001079D4">
      <w:pPr>
        <w:pStyle w:val="Default"/>
        <w:spacing w:after="380"/>
        <w:jc w:val="right"/>
        <w:rPr>
          <w:rFonts w:ascii="Klavika Regular" w:hAnsi="Klavika Regular" w:cs="Arial"/>
          <w:color w:val="auto"/>
          <w:sz w:val="16"/>
        </w:rPr>
      </w:pPr>
    </w:p>
    <w:p w14:paraId="53ABDA17" w14:textId="77777777" w:rsidR="005F7639" w:rsidRPr="00E07EB9" w:rsidRDefault="005F7639">
      <w:pPr>
        <w:pStyle w:val="CM30"/>
        <w:spacing w:line="253" w:lineRule="atLeast"/>
        <w:rPr>
          <w:rFonts w:ascii="Klavika Regular" w:hAnsi="Klavika Regular" w:cs="Arial"/>
          <w:b/>
          <w:sz w:val="28"/>
          <w:szCs w:val="28"/>
          <w:u w:val="single"/>
        </w:rPr>
      </w:pPr>
      <w:r w:rsidRPr="00E07EB9">
        <w:rPr>
          <w:rFonts w:ascii="Klavika Regular" w:hAnsi="Klavika Regular" w:cs="Arial"/>
          <w:b/>
          <w:sz w:val="28"/>
          <w:szCs w:val="28"/>
          <w:u w:val="single"/>
        </w:rPr>
        <w:br w:type="page"/>
      </w:r>
    </w:p>
    <w:p w14:paraId="02DA817F" w14:textId="77777777" w:rsidR="005F7639" w:rsidRPr="00E07EB9" w:rsidRDefault="005F7639">
      <w:pPr>
        <w:pStyle w:val="CM30"/>
        <w:spacing w:line="253" w:lineRule="atLeast"/>
        <w:rPr>
          <w:rFonts w:ascii="Klavika Regular" w:hAnsi="Klavika Regular" w:cs="Arial"/>
          <w:b/>
          <w:sz w:val="28"/>
          <w:szCs w:val="28"/>
          <w:u w:val="single"/>
        </w:rPr>
      </w:pPr>
    </w:p>
    <w:p w14:paraId="13A69026" w14:textId="77777777" w:rsidR="005F7639" w:rsidRPr="00E07EB9" w:rsidRDefault="005F7639">
      <w:pPr>
        <w:pStyle w:val="CM30"/>
        <w:spacing w:line="253" w:lineRule="atLeast"/>
        <w:rPr>
          <w:rFonts w:ascii="Klavika Regular" w:hAnsi="Klavika Regular" w:cs="Arial"/>
          <w:b/>
          <w:sz w:val="28"/>
          <w:szCs w:val="28"/>
          <w:u w:val="single"/>
        </w:rPr>
      </w:pPr>
    </w:p>
    <w:p w14:paraId="77F4BF52" w14:textId="77777777" w:rsidR="005F7639" w:rsidRPr="00E07EB9" w:rsidRDefault="005F7639">
      <w:pPr>
        <w:pStyle w:val="CM30"/>
        <w:spacing w:line="253" w:lineRule="atLeast"/>
        <w:rPr>
          <w:rFonts w:ascii="Klavika Regular" w:hAnsi="Klavika Regular" w:cs="Arial"/>
          <w:b/>
          <w:sz w:val="28"/>
          <w:szCs w:val="28"/>
          <w:u w:val="single"/>
        </w:rPr>
      </w:pPr>
    </w:p>
    <w:p w14:paraId="035CA281" w14:textId="77777777" w:rsidR="001079D4" w:rsidRPr="00E07EB9" w:rsidRDefault="001079D4">
      <w:pPr>
        <w:pStyle w:val="CM30"/>
        <w:spacing w:line="253" w:lineRule="atLeast"/>
        <w:rPr>
          <w:rFonts w:ascii="Klavika Regular" w:hAnsi="Klavika Regular" w:cs="Arial"/>
          <w:b/>
          <w:sz w:val="28"/>
          <w:szCs w:val="28"/>
          <w:u w:val="single"/>
        </w:rPr>
      </w:pPr>
      <w:r w:rsidRPr="00E07EB9">
        <w:rPr>
          <w:rFonts w:ascii="Klavika Regular" w:hAnsi="Klavika Regular" w:cs="Arial"/>
          <w:b/>
          <w:sz w:val="28"/>
          <w:szCs w:val="28"/>
          <w:u w:val="single"/>
        </w:rPr>
        <w:t>Etterord</w:t>
      </w:r>
    </w:p>
    <w:p w14:paraId="13D2F021" w14:textId="77777777" w:rsidR="001079D4" w:rsidRPr="00E07EB9" w:rsidRDefault="001079D4">
      <w:pPr>
        <w:pStyle w:val="CM30"/>
        <w:spacing w:line="253" w:lineRule="atLeast"/>
        <w:rPr>
          <w:rFonts w:ascii="Klavika Regular" w:hAnsi="Klavika Regular" w:cs="Arial"/>
          <w:sz w:val="22"/>
        </w:rPr>
      </w:pPr>
      <w:r w:rsidRPr="00E07EB9">
        <w:rPr>
          <w:rFonts w:ascii="Klavika Regular" w:hAnsi="Klavika Regular" w:cs="Arial"/>
          <w:sz w:val="22"/>
        </w:rPr>
        <w:t xml:space="preserve">Miljøarbeidet i bedriften skal formes ut fra vår forretningsidé.  Med miljøarbeidet mener vi at endringer/forbedringer skal gjøres ut fra en vurdering av hva som er teknisk mulig, økonomisk riktig og som gir økologisk gevinst. </w:t>
      </w:r>
    </w:p>
    <w:p w14:paraId="1E52DD7C" w14:textId="77777777" w:rsidR="001079D4" w:rsidRPr="00E07EB9" w:rsidRDefault="001079D4">
      <w:pPr>
        <w:pStyle w:val="CM30"/>
        <w:numPr>
          <w:ilvl w:val="0"/>
          <w:numId w:val="14"/>
        </w:numPr>
        <w:spacing w:line="253" w:lineRule="atLeast"/>
        <w:rPr>
          <w:rFonts w:ascii="Klavika Regular" w:hAnsi="Klavika Regular" w:cs="Arial"/>
          <w:b/>
          <w:bCs/>
        </w:rPr>
      </w:pPr>
      <w:r w:rsidRPr="00E07EB9">
        <w:rPr>
          <w:rFonts w:ascii="Klavika Regular" w:hAnsi="Klavika Regular" w:cs="Arial"/>
          <w:b/>
        </w:rPr>
        <w:t>Vurdere miljøaspektene ved investeringer og innkjøp av varer og tjenester.</w:t>
      </w:r>
    </w:p>
    <w:p w14:paraId="6C079A10" w14:textId="77777777" w:rsidR="001079D4" w:rsidRPr="00E07EB9" w:rsidRDefault="001079D4">
      <w:pPr>
        <w:pStyle w:val="CM30"/>
        <w:numPr>
          <w:ilvl w:val="0"/>
          <w:numId w:val="14"/>
        </w:numPr>
        <w:spacing w:line="253" w:lineRule="atLeast"/>
        <w:rPr>
          <w:rFonts w:ascii="Klavika Regular" w:hAnsi="Klavika Regular" w:cs="Arial"/>
          <w:b/>
          <w:bCs/>
        </w:rPr>
      </w:pPr>
      <w:r w:rsidRPr="00E07EB9">
        <w:rPr>
          <w:rFonts w:ascii="Klavika Regular" w:hAnsi="Klavika Regular" w:cs="Arial"/>
          <w:b/>
          <w:bCs/>
        </w:rPr>
        <w:t xml:space="preserve">Selge produkter som holder høy miljømessig standard. </w:t>
      </w:r>
    </w:p>
    <w:p w14:paraId="7AAE449B" w14:textId="77777777" w:rsidR="001079D4" w:rsidRPr="00E07EB9" w:rsidRDefault="001079D4">
      <w:pPr>
        <w:pStyle w:val="Default"/>
        <w:numPr>
          <w:ilvl w:val="0"/>
          <w:numId w:val="13"/>
        </w:numPr>
        <w:rPr>
          <w:rFonts w:ascii="Klavika Regular" w:hAnsi="Klavika Regular" w:cs="Arial"/>
          <w:color w:val="auto"/>
        </w:rPr>
      </w:pPr>
      <w:r w:rsidRPr="00E07EB9">
        <w:rPr>
          <w:rFonts w:ascii="Klavika Regular" w:hAnsi="Klavika Regular" w:cs="Arial"/>
          <w:b/>
          <w:color w:val="auto"/>
        </w:rPr>
        <w:t xml:space="preserve">Stille krav til og aktivt </w:t>
      </w:r>
      <w:proofErr w:type="gramStart"/>
      <w:r w:rsidRPr="00E07EB9">
        <w:rPr>
          <w:rFonts w:ascii="Klavika Regular" w:hAnsi="Klavika Regular" w:cs="Arial"/>
          <w:b/>
          <w:color w:val="auto"/>
        </w:rPr>
        <w:t>påvirke</w:t>
      </w:r>
      <w:proofErr w:type="gramEnd"/>
      <w:r w:rsidRPr="00E07EB9">
        <w:rPr>
          <w:rFonts w:ascii="Klavika Regular" w:hAnsi="Klavika Regular" w:cs="Arial"/>
          <w:b/>
          <w:color w:val="auto"/>
        </w:rPr>
        <w:t xml:space="preserve"> leverandører, kunder og andre samarbeidspartnere til å bruke produkter som har minimal belastning på miljøet. </w:t>
      </w:r>
    </w:p>
    <w:p w14:paraId="0A8AE4A0" w14:textId="77777777" w:rsidR="001079D4" w:rsidRPr="00E07EB9" w:rsidRDefault="001079D4">
      <w:pPr>
        <w:pStyle w:val="Default"/>
        <w:ind w:left="360"/>
        <w:rPr>
          <w:rFonts w:ascii="Klavika Regular" w:hAnsi="Klavika Regular" w:cs="Arial"/>
          <w:color w:val="auto"/>
          <w:sz w:val="28"/>
        </w:rPr>
      </w:pPr>
    </w:p>
    <w:p w14:paraId="0D717A69" w14:textId="77777777" w:rsidR="001079D4" w:rsidRPr="00E07EB9" w:rsidRDefault="001079D4">
      <w:pPr>
        <w:pStyle w:val="Default"/>
        <w:numPr>
          <w:ilvl w:val="0"/>
          <w:numId w:val="13"/>
        </w:numPr>
        <w:rPr>
          <w:rFonts w:ascii="Klavika Regular" w:hAnsi="Klavika Regular" w:cs="Arial"/>
          <w:color w:val="auto"/>
        </w:rPr>
      </w:pPr>
      <w:r w:rsidRPr="00E07EB9">
        <w:rPr>
          <w:rFonts w:ascii="Klavika Regular" w:hAnsi="Klavika Regular" w:cs="Arial"/>
          <w:b/>
          <w:color w:val="auto"/>
        </w:rPr>
        <w:t xml:space="preserve">Aktivt </w:t>
      </w:r>
      <w:proofErr w:type="gramStart"/>
      <w:r w:rsidRPr="00E07EB9">
        <w:rPr>
          <w:rFonts w:ascii="Klavika Regular" w:hAnsi="Klavika Regular" w:cs="Arial"/>
          <w:b/>
          <w:color w:val="auto"/>
        </w:rPr>
        <w:t>bidra</w:t>
      </w:r>
      <w:proofErr w:type="gramEnd"/>
      <w:r w:rsidRPr="00E07EB9">
        <w:rPr>
          <w:rFonts w:ascii="Klavika Regular" w:hAnsi="Klavika Regular" w:cs="Arial"/>
          <w:b/>
          <w:color w:val="auto"/>
        </w:rPr>
        <w:t xml:space="preserve"> til å øke kunnskap og forståelse, slik at de ansatte blir bevisst miljøspørsmål.</w:t>
      </w:r>
    </w:p>
    <w:p w14:paraId="5571CF08" w14:textId="77777777" w:rsidR="001079D4" w:rsidRPr="00E07EB9" w:rsidRDefault="001079D4">
      <w:pPr>
        <w:pStyle w:val="Default"/>
        <w:rPr>
          <w:rFonts w:ascii="Klavika Regular" w:hAnsi="Klavika Regular" w:cs="Arial"/>
          <w:color w:val="auto"/>
          <w:sz w:val="28"/>
        </w:rPr>
      </w:pPr>
      <w:r w:rsidRPr="00E07EB9">
        <w:rPr>
          <w:rFonts w:ascii="Klavika Regular" w:hAnsi="Klavika Regular" w:cs="Arial"/>
          <w:b/>
          <w:color w:val="auto"/>
          <w:sz w:val="28"/>
        </w:rPr>
        <w:t xml:space="preserve"> </w:t>
      </w:r>
    </w:p>
    <w:p w14:paraId="0A204B4A" w14:textId="77777777" w:rsidR="001079D4" w:rsidRPr="00E07EB9" w:rsidRDefault="001079D4" w:rsidP="00916513">
      <w:pPr>
        <w:pStyle w:val="Default"/>
        <w:numPr>
          <w:ilvl w:val="0"/>
          <w:numId w:val="13"/>
        </w:numPr>
        <w:rPr>
          <w:rFonts w:ascii="Klavika Regular" w:hAnsi="Klavika Regular" w:cs="Arial"/>
          <w:color w:val="auto"/>
        </w:rPr>
        <w:sectPr w:rsidR="001079D4" w:rsidRPr="00E07EB9">
          <w:type w:val="continuous"/>
          <w:pgSz w:w="12240" w:h="15840"/>
          <w:pgMar w:top="1417" w:right="1417" w:bottom="1417" w:left="1417" w:header="708" w:footer="708" w:gutter="0"/>
          <w:cols w:space="708"/>
          <w:noEndnote/>
        </w:sectPr>
      </w:pPr>
      <w:r w:rsidRPr="00E07EB9">
        <w:rPr>
          <w:rFonts w:ascii="Klavika Regular" w:hAnsi="Klavika Regular" w:cs="Arial"/>
          <w:b/>
          <w:color w:val="auto"/>
        </w:rPr>
        <w:t>Et overordnet mål er; ingen arbeidsmiljørelaterte sykdomsfrav</w:t>
      </w:r>
      <w:r w:rsidR="00916513" w:rsidRPr="00E07EB9">
        <w:rPr>
          <w:rFonts w:ascii="Klavika Regular" w:hAnsi="Klavika Regular" w:cs="Arial"/>
          <w:b/>
          <w:color w:val="auto"/>
        </w:rPr>
        <w:t>ær</w:t>
      </w:r>
      <w:r w:rsidR="00925439" w:rsidRPr="00E07EB9">
        <w:rPr>
          <w:rFonts w:ascii="Klavika Regular" w:hAnsi="Klavika Regular" w:cs="Arial"/>
          <w:b/>
          <w:color w:val="auto"/>
        </w:rPr>
        <w:t>.</w:t>
      </w:r>
    </w:p>
    <w:p w14:paraId="13F50025" w14:textId="77777777" w:rsidR="001079D4" w:rsidRDefault="001079D4" w:rsidP="00916513">
      <w:pPr>
        <w:pStyle w:val="CM33"/>
        <w:rPr>
          <w:rFonts w:ascii="Arial" w:hAnsi="Arial" w:cs="Arial"/>
          <w:sz w:val="20"/>
        </w:rPr>
        <w:sectPr w:rsidR="001079D4">
          <w:type w:val="continuous"/>
          <w:pgSz w:w="12240" w:h="15840"/>
          <w:pgMar w:top="1417" w:right="1417" w:bottom="1417" w:left="1417" w:header="708" w:footer="708" w:gutter="0"/>
          <w:cols w:space="708"/>
          <w:noEndnote/>
        </w:sectPr>
      </w:pPr>
    </w:p>
    <w:p w14:paraId="39135000" w14:textId="77777777" w:rsidR="001079D4" w:rsidRDefault="001079D4">
      <w:pPr>
        <w:pStyle w:val="Default"/>
        <w:rPr>
          <w:color w:val="auto"/>
          <w:sz w:val="20"/>
        </w:rPr>
        <w:sectPr w:rsidR="001079D4">
          <w:type w:val="continuous"/>
          <w:pgSz w:w="12240" w:h="15840"/>
          <w:pgMar w:top="1417" w:right="1417" w:bottom="1417" w:left="1417" w:header="708" w:footer="708" w:gutter="0"/>
          <w:cols w:space="708"/>
          <w:noEndnote/>
        </w:sectPr>
      </w:pPr>
    </w:p>
    <w:p w14:paraId="34F0F18F" w14:textId="77777777" w:rsidR="001079D4" w:rsidRDefault="001079D4">
      <w:pPr>
        <w:pStyle w:val="Default"/>
        <w:rPr>
          <w:color w:val="auto"/>
          <w:sz w:val="20"/>
        </w:rPr>
        <w:sectPr w:rsidR="001079D4">
          <w:type w:val="continuous"/>
          <w:pgSz w:w="12240" w:h="15840"/>
          <w:pgMar w:top="1417" w:right="1417" w:bottom="1417" w:left="1417" w:header="708" w:footer="708" w:gutter="0"/>
          <w:cols w:space="708"/>
          <w:noEndnote/>
        </w:sectPr>
      </w:pPr>
    </w:p>
    <w:p w14:paraId="1A6FC176" w14:textId="77777777" w:rsidR="001079D4" w:rsidRDefault="001079D4" w:rsidP="00916513">
      <w:pPr>
        <w:pStyle w:val="CM37"/>
        <w:rPr>
          <w:rFonts w:ascii="Arial" w:hAnsi="Arial" w:cs="Arial"/>
          <w:color w:val="908F8D"/>
          <w:sz w:val="20"/>
        </w:rPr>
        <w:sectPr w:rsidR="001079D4">
          <w:type w:val="continuous"/>
          <w:pgSz w:w="12240" w:h="15840"/>
          <w:pgMar w:top="1417" w:right="1417" w:bottom="1417" w:left="1417" w:header="708" w:footer="708" w:gutter="0"/>
          <w:cols w:space="708"/>
          <w:noEndnote/>
        </w:sectPr>
      </w:pPr>
    </w:p>
    <w:p w14:paraId="4C5D7C6C" w14:textId="77777777" w:rsidR="001079D4" w:rsidRDefault="001079D4" w:rsidP="00916513">
      <w:pPr>
        <w:pStyle w:val="CM30"/>
        <w:rPr>
          <w:rFonts w:ascii="Arial" w:hAnsi="Arial" w:cs="Arial"/>
          <w:color w:val="908F8D"/>
          <w:sz w:val="20"/>
        </w:rPr>
        <w:sectPr w:rsidR="001079D4">
          <w:type w:val="continuous"/>
          <w:pgSz w:w="12240" w:h="15840"/>
          <w:pgMar w:top="1417" w:right="1417" w:bottom="1417" w:left="1417" w:header="708" w:footer="708" w:gutter="0"/>
          <w:cols w:space="708"/>
          <w:noEndnote/>
        </w:sectPr>
      </w:pPr>
    </w:p>
    <w:p w14:paraId="397B09AF" w14:textId="77777777" w:rsidR="001079D4" w:rsidRPr="00916513" w:rsidRDefault="001079D4" w:rsidP="00916513">
      <w:pPr>
        <w:pStyle w:val="CM1"/>
        <w:rPr>
          <w:rFonts w:ascii="Times New Roman" w:hAnsi="Times New Roman"/>
          <w:sz w:val="20"/>
        </w:rPr>
        <w:sectPr w:rsidR="001079D4" w:rsidRPr="00916513">
          <w:type w:val="continuous"/>
          <w:pgSz w:w="12240" w:h="15840"/>
          <w:pgMar w:top="1417" w:right="1417" w:bottom="1417" w:left="1417" w:header="708" w:footer="708" w:gutter="0"/>
          <w:cols w:space="708"/>
          <w:noEndnote/>
        </w:sectPr>
      </w:pPr>
    </w:p>
    <w:p w14:paraId="402F5F3B" w14:textId="77777777" w:rsidR="001079D4" w:rsidRPr="00916513" w:rsidRDefault="001079D4" w:rsidP="00916513">
      <w:pPr>
        <w:pStyle w:val="Default"/>
        <w:rPr>
          <w:rFonts w:ascii="Times New Roman" w:hAnsi="Times New Roman"/>
          <w:color w:val="auto"/>
          <w:sz w:val="16"/>
        </w:rPr>
        <w:sectPr w:rsidR="001079D4" w:rsidRPr="00916513">
          <w:type w:val="continuous"/>
          <w:pgSz w:w="12240" w:h="15840"/>
          <w:pgMar w:top="1417" w:right="1417" w:bottom="1417" w:left="1417" w:header="708" w:footer="708" w:gutter="0"/>
          <w:cols w:space="708"/>
          <w:noEndnote/>
        </w:sectPr>
      </w:pPr>
    </w:p>
    <w:p w14:paraId="74654068" w14:textId="77777777" w:rsidR="001079D4" w:rsidRDefault="001079D4">
      <w:pPr>
        <w:pStyle w:val="Default"/>
        <w:rPr>
          <w:color w:val="auto"/>
          <w:sz w:val="20"/>
        </w:rPr>
        <w:sectPr w:rsidR="001079D4">
          <w:type w:val="continuous"/>
          <w:pgSz w:w="12240" w:h="15840"/>
          <w:pgMar w:top="1417" w:right="1417" w:bottom="1417" w:left="1417" w:header="708" w:footer="708" w:gutter="0"/>
          <w:cols w:space="708"/>
          <w:noEndnote/>
        </w:sectPr>
      </w:pPr>
    </w:p>
    <w:p w14:paraId="6B64DE26" w14:textId="77777777" w:rsidR="001079D4" w:rsidRDefault="001079D4">
      <w:pPr>
        <w:pStyle w:val="Default"/>
        <w:rPr>
          <w:color w:val="auto"/>
          <w:sz w:val="20"/>
        </w:rPr>
        <w:sectPr w:rsidR="001079D4">
          <w:type w:val="continuous"/>
          <w:pgSz w:w="12240" w:h="15840"/>
          <w:pgMar w:top="1417" w:right="1417" w:bottom="1417" w:left="1417" w:header="708" w:footer="708" w:gutter="0"/>
          <w:cols w:space="708"/>
          <w:noEndnote/>
        </w:sectPr>
      </w:pPr>
    </w:p>
    <w:p w14:paraId="17AB4820" w14:textId="77777777" w:rsidR="001079D4" w:rsidRDefault="001079D4">
      <w:pPr>
        <w:pStyle w:val="Default"/>
        <w:rPr>
          <w:color w:val="auto"/>
          <w:sz w:val="20"/>
        </w:rPr>
      </w:pPr>
    </w:p>
    <w:sectPr w:rsidR="001079D4">
      <w:type w:val="continuous"/>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FF948" w14:textId="77777777" w:rsidR="007B064A" w:rsidRDefault="007B064A" w:rsidP="00175AF8">
      <w:r>
        <w:separator/>
      </w:r>
    </w:p>
  </w:endnote>
  <w:endnote w:type="continuationSeparator" w:id="0">
    <w:p w14:paraId="62C02AEE" w14:textId="77777777" w:rsidR="007B064A" w:rsidRDefault="007B064A" w:rsidP="0017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lavika Regular">
    <w:altName w:val="Franklin Gothic Medium Cond"/>
    <w:panose1 w:val="020B0506040000020004"/>
    <w:charset w:val="00"/>
    <w:family w:val="swiss"/>
    <w:notTrueType/>
    <w:pitch w:val="variable"/>
    <w:sig w:usb0="A00002AF" w:usb1="5000204A" w:usb2="00000000" w:usb3="00000000" w:csb0="0000009F" w:csb1="00000000"/>
  </w:font>
  <w:font w:name="Klavika-Medium">
    <w:panose1 w:val="00000000000000000000"/>
    <w:charset w:val="00"/>
    <w:family w:val="swiss"/>
    <w:notTrueType/>
    <w:pitch w:val="default"/>
    <w:sig w:usb0="00000003" w:usb1="00000000" w:usb2="00000000" w:usb3="00000000" w:csb0="00000001" w:csb1="00000000"/>
  </w:font>
  <w:font w:name="Klavika-RegularItalic">
    <w:panose1 w:val="00000000000000000000"/>
    <w:charset w:val="00"/>
    <w:family w:val="swiss"/>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EE84A" w14:textId="77777777" w:rsidR="007B064A" w:rsidRDefault="007B064A">
    <w:pPr>
      <w:pStyle w:val="Bunntekst"/>
      <w:jc w:val="center"/>
    </w:pPr>
    <w:r>
      <w:fldChar w:fldCharType="begin"/>
    </w:r>
    <w:r>
      <w:instrText xml:space="preserve"> PAGE   \* MERGEFORMAT </w:instrText>
    </w:r>
    <w:r>
      <w:fldChar w:fldCharType="separate"/>
    </w:r>
    <w:r w:rsidR="00571BF6">
      <w:rPr>
        <w:noProof/>
      </w:rPr>
      <w:t>2</w:t>
    </w:r>
    <w:r>
      <w:rPr>
        <w:noProof/>
      </w:rPr>
      <w:fldChar w:fldCharType="end"/>
    </w:r>
  </w:p>
  <w:p w14:paraId="1B525100" w14:textId="77777777" w:rsidR="007B064A" w:rsidRDefault="007B064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D415B" w14:textId="77777777" w:rsidR="007B064A" w:rsidRDefault="007B064A" w:rsidP="00175AF8">
      <w:r>
        <w:separator/>
      </w:r>
    </w:p>
  </w:footnote>
  <w:footnote w:type="continuationSeparator" w:id="0">
    <w:p w14:paraId="345AEC40" w14:textId="77777777" w:rsidR="007B064A" w:rsidRDefault="007B064A" w:rsidP="00175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8269" w14:textId="77777777" w:rsidR="007B064A" w:rsidRDefault="007B064A" w:rsidP="00203B0E">
    <w:pPr>
      <w:pStyle w:val="Topptekst"/>
      <w:jc w:val="right"/>
    </w:pPr>
    <w:r>
      <w:rPr>
        <w:b/>
        <w:noProof/>
        <w:color w:val="FF0000"/>
        <w:sz w:val="48"/>
        <w:szCs w:val="48"/>
      </w:rPr>
      <w:tab/>
    </w:r>
    <w:r>
      <w:rPr>
        <w:b/>
        <w:noProof/>
        <w:color w:val="FF0000"/>
        <w:sz w:val="48"/>
        <w:szCs w:val="48"/>
      </w:rPr>
      <w:tab/>
      <w:t xml:space="preserve">  </w:t>
    </w:r>
    <w:r>
      <w:rPr>
        <w:noProof/>
      </w:rPr>
      <w:drawing>
        <wp:inline distT="0" distB="0" distL="0" distR="0" wp14:anchorId="342960E9" wp14:editId="3277A04A">
          <wp:extent cx="1524000" cy="31432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6B31A6"/>
    <w:multiLevelType w:val="hybridMultilevel"/>
    <w:tmpl w:val="2E0424D0"/>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B88CA7B"/>
    <w:multiLevelType w:val="hybridMultilevel"/>
    <w:tmpl w:val="100B688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088C0E3"/>
    <w:multiLevelType w:val="hybridMultilevel"/>
    <w:tmpl w:val="A3A61BE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5D8EE16"/>
    <w:multiLevelType w:val="hybridMultilevel"/>
    <w:tmpl w:val="8A27D9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6C59FFF"/>
    <w:multiLevelType w:val="hybridMultilevel"/>
    <w:tmpl w:val="3F2CF69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91634B"/>
    <w:multiLevelType w:val="hybridMultilevel"/>
    <w:tmpl w:val="91C4F7C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4A0105F"/>
    <w:multiLevelType w:val="hybridMultilevel"/>
    <w:tmpl w:val="5B2651B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0E947C03"/>
    <w:multiLevelType w:val="hybridMultilevel"/>
    <w:tmpl w:val="1F30EB80"/>
    <w:lvl w:ilvl="0" w:tplc="93DCC946">
      <w:start w:val="2"/>
      <w:numFmt w:val="bullet"/>
      <w:lvlText w:val="-"/>
      <w:lvlJc w:val="left"/>
      <w:pPr>
        <w:tabs>
          <w:tab w:val="num" w:pos="1093"/>
        </w:tabs>
        <w:ind w:left="1093" w:hanging="525"/>
      </w:pPr>
      <w:rPr>
        <w:rFonts w:ascii="Trebuchet MS" w:eastAsia="Times New Roman" w:hAnsi="Trebuchet MS" w:hint="default"/>
        <w:sz w:val="24"/>
        <w:szCs w:val="24"/>
      </w:rPr>
    </w:lvl>
    <w:lvl w:ilvl="1" w:tplc="04140003">
      <w:start w:val="1"/>
      <w:numFmt w:val="bullet"/>
      <w:lvlText w:val="o"/>
      <w:lvlJc w:val="left"/>
      <w:pPr>
        <w:tabs>
          <w:tab w:val="num" w:pos="1648"/>
        </w:tabs>
        <w:ind w:left="1648" w:hanging="360"/>
      </w:pPr>
      <w:rPr>
        <w:rFonts w:ascii="Courier New" w:hAnsi="Courier New" w:cs="Courier New" w:hint="default"/>
      </w:rPr>
    </w:lvl>
    <w:lvl w:ilvl="2" w:tplc="04140005">
      <w:start w:val="1"/>
      <w:numFmt w:val="bullet"/>
      <w:lvlText w:val=""/>
      <w:lvlJc w:val="left"/>
      <w:pPr>
        <w:tabs>
          <w:tab w:val="num" w:pos="2368"/>
        </w:tabs>
        <w:ind w:left="2368" w:hanging="360"/>
      </w:pPr>
      <w:rPr>
        <w:rFonts w:ascii="Wingdings" w:hAnsi="Wingdings" w:cs="Times New Roman" w:hint="default"/>
      </w:rPr>
    </w:lvl>
    <w:lvl w:ilvl="3" w:tplc="04140001">
      <w:start w:val="1"/>
      <w:numFmt w:val="bullet"/>
      <w:lvlText w:val=""/>
      <w:lvlJc w:val="left"/>
      <w:pPr>
        <w:tabs>
          <w:tab w:val="num" w:pos="3088"/>
        </w:tabs>
        <w:ind w:left="3088" w:hanging="360"/>
      </w:pPr>
      <w:rPr>
        <w:rFonts w:ascii="Symbol" w:hAnsi="Symbol" w:cs="Times New Roman" w:hint="default"/>
      </w:rPr>
    </w:lvl>
    <w:lvl w:ilvl="4" w:tplc="04140003">
      <w:start w:val="1"/>
      <w:numFmt w:val="bullet"/>
      <w:lvlText w:val="o"/>
      <w:lvlJc w:val="left"/>
      <w:pPr>
        <w:tabs>
          <w:tab w:val="num" w:pos="3808"/>
        </w:tabs>
        <w:ind w:left="3808" w:hanging="360"/>
      </w:pPr>
      <w:rPr>
        <w:rFonts w:ascii="Courier New" w:hAnsi="Courier New" w:cs="Courier New" w:hint="default"/>
      </w:rPr>
    </w:lvl>
    <w:lvl w:ilvl="5" w:tplc="04140005">
      <w:start w:val="1"/>
      <w:numFmt w:val="bullet"/>
      <w:lvlText w:val=""/>
      <w:lvlJc w:val="left"/>
      <w:pPr>
        <w:tabs>
          <w:tab w:val="num" w:pos="4528"/>
        </w:tabs>
        <w:ind w:left="4528" w:hanging="360"/>
      </w:pPr>
      <w:rPr>
        <w:rFonts w:ascii="Wingdings" w:hAnsi="Wingdings" w:cs="Times New Roman" w:hint="default"/>
      </w:rPr>
    </w:lvl>
    <w:lvl w:ilvl="6" w:tplc="04140001">
      <w:start w:val="1"/>
      <w:numFmt w:val="bullet"/>
      <w:lvlText w:val=""/>
      <w:lvlJc w:val="left"/>
      <w:pPr>
        <w:tabs>
          <w:tab w:val="num" w:pos="5248"/>
        </w:tabs>
        <w:ind w:left="5248" w:hanging="360"/>
      </w:pPr>
      <w:rPr>
        <w:rFonts w:ascii="Symbol" w:hAnsi="Symbol" w:cs="Times New Roman" w:hint="default"/>
      </w:rPr>
    </w:lvl>
    <w:lvl w:ilvl="7" w:tplc="04140003">
      <w:start w:val="1"/>
      <w:numFmt w:val="bullet"/>
      <w:lvlText w:val="o"/>
      <w:lvlJc w:val="left"/>
      <w:pPr>
        <w:tabs>
          <w:tab w:val="num" w:pos="5968"/>
        </w:tabs>
        <w:ind w:left="5968" w:hanging="360"/>
      </w:pPr>
      <w:rPr>
        <w:rFonts w:ascii="Courier New" w:hAnsi="Courier New" w:cs="Courier New" w:hint="default"/>
      </w:rPr>
    </w:lvl>
    <w:lvl w:ilvl="8" w:tplc="04140005">
      <w:start w:val="1"/>
      <w:numFmt w:val="bullet"/>
      <w:lvlText w:val=""/>
      <w:lvlJc w:val="left"/>
      <w:pPr>
        <w:tabs>
          <w:tab w:val="num" w:pos="6688"/>
        </w:tabs>
        <w:ind w:left="6688" w:hanging="360"/>
      </w:pPr>
      <w:rPr>
        <w:rFonts w:ascii="Wingdings" w:hAnsi="Wingdings" w:cs="Times New Roman" w:hint="default"/>
      </w:rPr>
    </w:lvl>
  </w:abstractNum>
  <w:abstractNum w:abstractNumId="8">
    <w:nsid w:val="26B1DC0E"/>
    <w:multiLevelType w:val="hybridMultilevel"/>
    <w:tmpl w:val="D97AC8C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C6E3534"/>
    <w:multiLevelType w:val="hybridMultilevel"/>
    <w:tmpl w:val="AE3E071A"/>
    <w:lvl w:ilvl="0" w:tplc="90FA28D4">
      <w:start w:val="2"/>
      <w:numFmt w:val="decimal"/>
      <w:lvlText w:val="%1."/>
      <w:lvlJc w:val="left"/>
      <w:pPr>
        <w:tabs>
          <w:tab w:val="num" w:pos="1080"/>
        </w:tabs>
        <w:ind w:left="1080" w:hanging="7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nsid w:val="4A170C32"/>
    <w:multiLevelType w:val="hybridMultilevel"/>
    <w:tmpl w:val="2E0424D0"/>
    <w:lvl w:ilvl="0" w:tplc="04140001">
      <w:start w:val="1"/>
      <w:numFmt w:val="bullet"/>
      <w:lvlText w:val=""/>
      <w:lvlJc w:val="left"/>
      <w:pPr>
        <w:tabs>
          <w:tab w:val="num" w:pos="360"/>
        </w:tabs>
        <w:ind w:left="360" w:hanging="360"/>
      </w:pPr>
      <w:rPr>
        <w:rFonts w:ascii="Symbol"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7B74784"/>
    <w:multiLevelType w:val="hybridMultilevel"/>
    <w:tmpl w:val="2E0424D0"/>
    <w:lvl w:ilvl="0" w:tplc="04140001">
      <w:start w:val="1"/>
      <w:numFmt w:val="bullet"/>
      <w:lvlText w:val=""/>
      <w:lvlJc w:val="left"/>
      <w:pPr>
        <w:tabs>
          <w:tab w:val="num" w:pos="360"/>
        </w:tabs>
        <w:ind w:left="360" w:hanging="360"/>
      </w:pPr>
      <w:rPr>
        <w:rFonts w:ascii="Symbol"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E916F61"/>
    <w:multiLevelType w:val="hybridMultilevel"/>
    <w:tmpl w:val="719E175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nsid w:val="7F987C33"/>
    <w:multiLevelType w:val="hybridMultilevel"/>
    <w:tmpl w:val="F40AC99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5"/>
  </w:num>
  <w:num w:numId="4">
    <w:abstractNumId w:val="1"/>
  </w:num>
  <w:num w:numId="5">
    <w:abstractNumId w:val="13"/>
  </w:num>
  <w:num w:numId="6">
    <w:abstractNumId w:val="4"/>
  </w:num>
  <w:num w:numId="7">
    <w:abstractNumId w:val="3"/>
  </w:num>
  <w:num w:numId="8">
    <w:abstractNumId w:val="2"/>
  </w:num>
  <w:num w:numId="9">
    <w:abstractNumId w:val="11"/>
  </w:num>
  <w:num w:numId="10">
    <w:abstractNumId w:val="10"/>
  </w:num>
  <w:num w:numId="11">
    <w:abstractNumId w:val="7"/>
  </w:num>
  <w:num w:numId="12">
    <w:abstractNumId w:val="9"/>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48"/>
    <w:rsid w:val="00005ED3"/>
    <w:rsid w:val="0005700A"/>
    <w:rsid w:val="00061354"/>
    <w:rsid w:val="000638F4"/>
    <w:rsid w:val="00091408"/>
    <w:rsid w:val="0009758B"/>
    <w:rsid w:val="00097F50"/>
    <w:rsid w:val="000C136F"/>
    <w:rsid w:val="000D6037"/>
    <w:rsid w:val="000E45B2"/>
    <w:rsid w:val="00105752"/>
    <w:rsid w:val="00105B57"/>
    <w:rsid w:val="001079D4"/>
    <w:rsid w:val="0012289A"/>
    <w:rsid w:val="00123363"/>
    <w:rsid w:val="001362AF"/>
    <w:rsid w:val="00171E4A"/>
    <w:rsid w:val="00175AF8"/>
    <w:rsid w:val="001A35C4"/>
    <w:rsid w:val="001A7E86"/>
    <w:rsid w:val="001C0DE8"/>
    <w:rsid w:val="001D6862"/>
    <w:rsid w:val="001E0159"/>
    <w:rsid w:val="00203B0E"/>
    <w:rsid w:val="00204656"/>
    <w:rsid w:val="002328A4"/>
    <w:rsid w:val="0025214F"/>
    <w:rsid w:val="00254CF8"/>
    <w:rsid w:val="00266120"/>
    <w:rsid w:val="0029049D"/>
    <w:rsid w:val="002A57C4"/>
    <w:rsid w:val="002B20BF"/>
    <w:rsid w:val="002B7943"/>
    <w:rsid w:val="002D7898"/>
    <w:rsid w:val="002E5C13"/>
    <w:rsid w:val="002E62AE"/>
    <w:rsid w:val="003126D5"/>
    <w:rsid w:val="00320C08"/>
    <w:rsid w:val="00322D1D"/>
    <w:rsid w:val="003522B4"/>
    <w:rsid w:val="00373034"/>
    <w:rsid w:val="0039396E"/>
    <w:rsid w:val="00394914"/>
    <w:rsid w:val="003B4758"/>
    <w:rsid w:val="003B55A3"/>
    <w:rsid w:val="003C3953"/>
    <w:rsid w:val="003D4095"/>
    <w:rsid w:val="003E7823"/>
    <w:rsid w:val="003F22D7"/>
    <w:rsid w:val="004553B3"/>
    <w:rsid w:val="0045558D"/>
    <w:rsid w:val="00455856"/>
    <w:rsid w:val="0047676D"/>
    <w:rsid w:val="00476B22"/>
    <w:rsid w:val="00492DA5"/>
    <w:rsid w:val="0049626F"/>
    <w:rsid w:val="004A20E9"/>
    <w:rsid w:val="004C0555"/>
    <w:rsid w:val="004C3441"/>
    <w:rsid w:val="004D196C"/>
    <w:rsid w:val="004D45BC"/>
    <w:rsid w:val="004E65D9"/>
    <w:rsid w:val="004E6EF8"/>
    <w:rsid w:val="00510FB1"/>
    <w:rsid w:val="005456F5"/>
    <w:rsid w:val="00571BF6"/>
    <w:rsid w:val="00577667"/>
    <w:rsid w:val="005807F5"/>
    <w:rsid w:val="00582186"/>
    <w:rsid w:val="005867BB"/>
    <w:rsid w:val="005B5C33"/>
    <w:rsid w:val="005C4B56"/>
    <w:rsid w:val="005F13A9"/>
    <w:rsid w:val="005F38CE"/>
    <w:rsid w:val="005F4A60"/>
    <w:rsid w:val="005F51D5"/>
    <w:rsid w:val="005F7639"/>
    <w:rsid w:val="005F78F0"/>
    <w:rsid w:val="006239E1"/>
    <w:rsid w:val="006255CF"/>
    <w:rsid w:val="006313C8"/>
    <w:rsid w:val="00637977"/>
    <w:rsid w:val="00684A79"/>
    <w:rsid w:val="00686D98"/>
    <w:rsid w:val="006D06D9"/>
    <w:rsid w:val="006D4FE4"/>
    <w:rsid w:val="006F35BF"/>
    <w:rsid w:val="006F62F2"/>
    <w:rsid w:val="00736243"/>
    <w:rsid w:val="00756E62"/>
    <w:rsid w:val="007B064A"/>
    <w:rsid w:val="007C2750"/>
    <w:rsid w:val="007D5CEA"/>
    <w:rsid w:val="007E7F21"/>
    <w:rsid w:val="0081559E"/>
    <w:rsid w:val="00823207"/>
    <w:rsid w:val="00832468"/>
    <w:rsid w:val="0084549E"/>
    <w:rsid w:val="008742EA"/>
    <w:rsid w:val="00886B24"/>
    <w:rsid w:val="00891A76"/>
    <w:rsid w:val="00893E51"/>
    <w:rsid w:val="008A4411"/>
    <w:rsid w:val="00902566"/>
    <w:rsid w:val="00902568"/>
    <w:rsid w:val="00916513"/>
    <w:rsid w:val="00925439"/>
    <w:rsid w:val="0099366A"/>
    <w:rsid w:val="009C36E5"/>
    <w:rsid w:val="009C4C48"/>
    <w:rsid w:val="009D672B"/>
    <w:rsid w:val="009F2FEA"/>
    <w:rsid w:val="009F44EA"/>
    <w:rsid w:val="00A25FEE"/>
    <w:rsid w:val="00A31561"/>
    <w:rsid w:val="00A333CC"/>
    <w:rsid w:val="00A50748"/>
    <w:rsid w:val="00A76EF9"/>
    <w:rsid w:val="00A81C55"/>
    <w:rsid w:val="00AA6315"/>
    <w:rsid w:val="00AC6779"/>
    <w:rsid w:val="00AF1752"/>
    <w:rsid w:val="00B0376E"/>
    <w:rsid w:val="00B11906"/>
    <w:rsid w:val="00B24FC5"/>
    <w:rsid w:val="00B6126F"/>
    <w:rsid w:val="00B63257"/>
    <w:rsid w:val="00B663ED"/>
    <w:rsid w:val="00B67CF5"/>
    <w:rsid w:val="00B87E44"/>
    <w:rsid w:val="00BA50ED"/>
    <w:rsid w:val="00BB219E"/>
    <w:rsid w:val="00BD5862"/>
    <w:rsid w:val="00BE32F0"/>
    <w:rsid w:val="00BF62DB"/>
    <w:rsid w:val="00C17A86"/>
    <w:rsid w:val="00C3448A"/>
    <w:rsid w:val="00C47FD2"/>
    <w:rsid w:val="00C51B08"/>
    <w:rsid w:val="00C664BA"/>
    <w:rsid w:val="00C738A6"/>
    <w:rsid w:val="00CB4491"/>
    <w:rsid w:val="00CC3A4A"/>
    <w:rsid w:val="00CD35C0"/>
    <w:rsid w:val="00CD58F7"/>
    <w:rsid w:val="00D25236"/>
    <w:rsid w:val="00D52938"/>
    <w:rsid w:val="00D666B7"/>
    <w:rsid w:val="00D84012"/>
    <w:rsid w:val="00DB50F9"/>
    <w:rsid w:val="00DB72C9"/>
    <w:rsid w:val="00DC3D9A"/>
    <w:rsid w:val="00DE6714"/>
    <w:rsid w:val="00DE7948"/>
    <w:rsid w:val="00E07EB9"/>
    <w:rsid w:val="00E226B0"/>
    <w:rsid w:val="00E32D8F"/>
    <w:rsid w:val="00E5329D"/>
    <w:rsid w:val="00E5705C"/>
    <w:rsid w:val="00E64426"/>
    <w:rsid w:val="00E75B3B"/>
    <w:rsid w:val="00E77499"/>
    <w:rsid w:val="00E822CC"/>
    <w:rsid w:val="00E85263"/>
    <w:rsid w:val="00E928C6"/>
    <w:rsid w:val="00EA6C44"/>
    <w:rsid w:val="00F25C25"/>
    <w:rsid w:val="00F32688"/>
    <w:rsid w:val="00F547A2"/>
    <w:rsid w:val="00F836CB"/>
    <w:rsid w:val="00F917E9"/>
    <w:rsid w:val="00FA2DFB"/>
    <w:rsid w:val="00FC4F45"/>
    <w:rsid w:val="00FC665F"/>
    <w:rsid w:val="00FD1371"/>
    <w:rsid w:val="00FE5F9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F51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link w:val="Overskrift1Tegn"/>
    <w:qFormat/>
    <w:rsid w:val="00A31561"/>
    <w:pPr>
      <w:keepNext/>
      <w:spacing w:before="240" w:after="60"/>
      <w:outlineLvl w:val="0"/>
    </w:pPr>
    <w:rPr>
      <w:rFonts w:ascii="Cambria" w:hAnsi="Cambria"/>
      <w:b/>
      <w:bCs/>
      <w:kern w:val="32"/>
      <w:sz w:val="32"/>
      <w:szCs w:val="32"/>
    </w:rPr>
  </w:style>
  <w:style w:type="paragraph" w:styleId="Overskrift3">
    <w:name w:val="heading 3"/>
    <w:basedOn w:val="Normal"/>
    <w:next w:val="Normal"/>
    <w:qFormat/>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pPr>
      <w:widowControl w:val="0"/>
      <w:autoSpaceDE w:val="0"/>
      <w:autoSpaceDN w:val="0"/>
      <w:adjustRightInd w:val="0"/>
    </w:pPr>
    <w:rPr>
      <w:rFonts w:ascii="Trebuchet MS" w:hAnsi="Trebuchet MS"/>
      <w:color w:val="000000"/>
      <w:sz w:val="24"/>
      <w:szCs w:val="24"/>
    </w:rPr>
  </w:style>
  <w:style w:type="paragraph" w:customStyle="1" w:styleId="CM1">
    <w:name w:val="CM1"/>
    <w:basedOn w:val="Default"/>
    <w:next w:val="Default"/>
    <w:rPr>
      <w:color w:val="auto"/>
    </w:rPr>
  </w:style>
  <w:style w:type="paragraph" w:customStyle="1" w:styleId="CM28">
    <w:name w:val="CM28"/>
    <w:basedOn w:val="Default"/>
    <w:next w:val="Default"/>
    <w:pPr>
      <w:spacing w:after="255"/>
    </w:pPr>
    <w:rPr>
      <w:color w:val="auto"/>
    </w:rPr>
  </w:style>
  <w:style w:type="paragraph" w:customStyle="1" w:styleId="CM2">
    <w:name w:val="CM2"/>
    <w:basedOn w:val="Default"/>
    <w:next w:val="Default"/>
    <w:pPr>
      <w:spacing w:line="196" w:lineRule="atLeast"/>
    </w:pPr>
    <w:rPr>
      <w:color w:val="auto"/>
    </w:rPr>
  </w:style>
  <w:style w:type="paragraph" w:customStyle="1" w:styleId="CM29">
    <w:name w:val="CM29"/>
    <w:basedOn w:val="Default"/>
    <w:next w:val="Default"/>
    <w:pPr>
      <w:spacing w:after="353"/>
    </w:pPr>
    <w:rPr>
      <w:color w:val="auto"/>
    </w:rPr>
  </w:style>
  <w:style w:type="paragraph" w:customStyle="1" w:styleId="CM3">
    <w:name w:val="CM3"/>
    <w:basedOn w:val="Default"/>
    <w:next w:val="Default"/>
    <w:pPr>
      <w:spacing w:line="256" w:lineRule="atLeast"/>
    </w:pPr>
    <w:rPr>
      <w:color w:val="auto"/>
    </w:rPr>
  </w:style>
  <w:style w:type="paragraph" w:customStyle="1" w:styleId="CM5">
    <w:name w:val="CM5"/>
    <w:basedOn w:val="Default"/>
    <w:next w:val="Default"/>
    <w:pPr>
      <w:spacing w:line="253" w:lineRule="atLeast"/>
    </w:pPr>
    <w:rPr>
      <w:color w:val="auto"/>
    </w:rPr>
  </w:style>
  <w:style w:type="paragraph" w:customStyle="1" w:styleId="CM6">
    <w:name w:val="CM6"/>
    <w:basedOn w:val="Default"/>
    <w:next w:val="Default"/>
    <w:pPr>
      <w:spacing w:line="253" w:lineRule="atLeast"/>
    </w:pPr>
    <w:rPr>
      <w:color w:val="auto"/>
    </w:rPr>
  </w:style>
  <w:style w:type="paragraph" w:customStyle="1" w:styleId="CM7">
    <w:name w:val="CM7"/>
    <w:basedOn w:val="Default"/>
    <w:next w:val="Default"/>
    <w:pPr>
      <w:spacing w:line="253" w:lineRule="atLeast"/>
    </w:pPr>
    <w:rPr>
      <w:color w:val="auto"/>
    </w:rPr>
  </w:style>
  <w:style w:type="paragraph" w:customStyle="1" w:styleId="CM8">
    <w:name w:val="CM8"/>
    <w:basedOn w:val="Default"/>
    <w:next w:val="Default"/>
    <w:rPr>
      <w:color w:val="auto"/>
    </w:rPr>
  </w:style>
  <w:style w:type="paragraph" w:customStyle="1" w:styleId="CM9">
    <w:name w:val="CM9"/>
    <w:basedOn w:val="Default"/>
    <w:next w:val="Default"/>
    <w:pPr>
      <w:spacing w:line="253" w:lineRule="atLeast"/>
    </w:pPr>
    <w:rPr>
      <w:color w:val="auto"/>
    </w:rPr>
  </w:style>
  <w:style w:type="paragraph" w:customStyle="1" w:styleId="CM10">
    <w:name w:val="CM10"/>
    <w:basedOn w:val="Default"/>
    <w:next w:val="Default"/>
    <w:pPr>
      <w:spacing w:line="253" w:lineRule="atLeast"/>
    </w:pPr>
    <w:rPr>
      <w:color w:val="auto"/>
    </w:rPr>
  </w:style>
  <w:style w:type="paragraph" w:customStyle="1" w:styleId="CM14">
    <w:name w:val="CM14"/>
    <w:basedOn w:val="Default"/>
    <w:next w:val="Default"/>
    <w:pPr>
      <w:spacing w:line="253" w:lineRule="atLeast"/>
    </w:pPr>
    <w:rPr>
      <w:color w:val="auto"/>
    </w:rPr>
  </w:style>
  <w:style w:type="paragraph" w:customStyle="1" w:styleId="CM15">
    <w:name w:val="CM15"/>
    <w:basedOn w:val="Default"/>
    <w:next w:val="Default"/>
    <w:pPr>
      <w:spacing w:line="253" w:lineRule="atLeast"/>
    </w:pPr>
    <w:rPr>
      <w:color w:val="auto"/>
    </w:rPr>
  </w:style>
  <w:style w:type="paragraph" w:customStyle="1" w:styleId="CM31">
    <w:name w:val="CM31"/>
    <w:basedOn w:val="Default"/>
    <w:next w:val="Default"/>
    <w:pPr>
      <w:spacing w:after="515"/>
    </w:pPr>
    <w:rPr>
      <w:color w:val="auto"/>
    </w:rPr>
  </w:style>
  <w:style w:type="paragraph" w:customStyle="1" w:styleId="CM16">
    <w:name w:val="CM16"/>
    <w:basedOn w:val="Default"/>
    <w:next w:val="Default"/>
    <w:rPr>
      <w:color w:val="auto"/>
    </w:rPr>
  </w:style>
  <w:style w:type="paragraph" w:customStyle="1" w:styleId="CM17">
    <w:name w:val="CM17"/>
    <w:basedOn w:val="Default"/>
    <w:next w:val="Default"/>
    <w:pPr>
      <w:spacing w:line="253" w:lineRule="atLeast"/>
    </w:pPr>
    <w:rPr>
      <w:color w:val="auto"/>
    </w:rPr>
  </w:style>
  <w:style w:type="paragraph" w:customStyle="1" w:styleId="CM18">
    <w:name w:val="CM18"/>
    <w:basedOn w:val="Default"/>
    <w:next w:val="Default"/>
    <w:pPr>
      <w:spacing w:line="256" w:lineRule="atLeast"/>
    </w:pPr>
    <w:rPr>
      <w:color w:val="auto"/>
    </w:rPr>
  </w:style>
  <w:style w:type="paragraph" w:customStyle="1" w:styleId="CM19">
    <w:name w:val="CM19"/>
    <w:basedOn w:val="Default"/>
    <w:next w:val="Default"/>
    <w:pPr>
      <w:spacing w:line="256" w:lineRule="atLeast"/>
    </w:pPr>
    <w:rPr>
      <w:color w:val="auto"/>
    </w:rPr>
  </w:style>
  <w:style w:type="paragraph" w:customStyle="1" w:styleId="CM20">
    <w:name w:val="CM20"/>
    <w:basedOn w:val="Default"/>
    <w:next w:val="Default"/>
    <w:pPr>
      <w:spacing w:line="258" w:lineRule="atLeast"/>
    </w:pPr>
    <w:rPr>
      <w:color w:val="auto"/>
    </w:rPr>
  </w:style>
  <w:style w:type="paragraph" w:customStyle="1" w:styleId="CM32">
    <w:name w:val="CM32"/>
    <w:basedOn w:val="Default"/>
    <w:next w:val="Default"/>
    <w:pPr>
      <w:spacing w:after="788"/>
    </w:pPr>
    <w:rPr>
      <w:color w:val="auto"/>
    </w:rPr>
  </w:style>
  <w:style w:type="paragraph" w:customStyle="1" w:styleId="CM33">
    <w:name w:val="CM33"/>
    <w:basedOn w:val="Default"/>
    <w:next w:val="Default"/>
    <w:pPr>
      <w:spacing w:after="125"/>
    </w:pPr>
    <w:rPr>
      <w:color w:val="auto"/>
    </w:rPr>
  </w:style>
  <w:style w:type="paragraph" w:customStyle="1" w:styleId="CM34">
    <w:name w:val="CM34"/>
    <w:basedOn w:val="Default"/>
    <w:next w:val="Default"/>
    <w:pPr>
      <w:spacing w:after="635"/>
    </w:pPr>
    <w:rPr>
      <w:color w:val="auto"/>
    </w:rPr>
  </w:style>
  <w:style w:type="paragraph" w:customStyle="1" w:styleId="CM21">
    <w:name w:val="CM21"/>
    <w:basedOn w:val="Default"/>
    <w:next w:val="Default"/>
    <w:pPr>
      <w:spacing w:line="253" w:lineRule="atLeast"/>
    </w:pPr>
    <w:rPr>
      <w:color w:val="auto"/>
    </w:rPr>
  </w:style>
  <w:style w:type="paragraph" w:customStyle="1" w:styleId="CM36">
    <w:name w:val="CM36"/>
    <w:basedOn w:val="Default"/>
    <w:next w:val="Default"/>
    <w:pPr>
      <w:spacing w:after="580"/>
    </w:pPr>
    <w:rPr>
      <w:color w:val="auto"/>
    </w:rPr>
  </w:style>
  <w:style w:type="paragraph" w:customStyle="1" w:styleId="CM30">
    <w:name w:val="CM30"/>
    <w:basedOn w:val="Default"/>
    <w:next w:val="Default"/>
    <w:pPr>
      <w:spacing w:after="430"/>
    </w:pPr>
    <w:rPr>
      <w:color w:val="auto"/>
    </w:rPr>
  </w:style>
  <w:style w:type="paragraph" w:customStyle="1" w:styleId="CM22">
    <w:name w:val="CM22"/>
    <w:basedOn w:val="Default"/>
    <w:next w:val="Default"/>
    <w:pPr>
      <w:spacing w:line="506" w:lineRule="atLeast"/>
    </w:pPr>
    <w:rPr>
      <w:color w:val="auto"/>
    </w:rPr>
  </w:style>
  <w:style w:type="paragraph" w:customStyle="1" w:styleId="CM11">
    <w:name w:val="CM11"/>
    <w:basedOn w:val="Default"/>
    <w:next w:val="Default"/>
    <w:pPr>
      <w:spacing w:line="253" w:lineRule="atLeast"/>
    </w:pPr>
    <w:rPr>
      <w:color w:val="auto"/>
    </w:rPr>
  </w:style>
  <w:style w:type="paragraph" w:customStyle="1" w:styleId="CM12">
    <w:name w:val="CM12"/>
    <w:basedOn w:val="Default"/>
    <w:next w:val="Default"/>
    <w:pPr>
      <w:spacing w:line="253" w:lineRule="atLeast"/>
    </w:pPr>
    <w:rPr>
      <w:color w:val="auto"/>
    </w:rPr>
  </w:style>
  <w:style w:type="paragraph" w:customStyle="1" w:styleId="CM23">
    <w:name w:val="CM23"/>
    <w:basedOn w:val="Default"/>
    <w:next w:val="Default"/>
    <w:pPr>
      <w:spacing w:line="253" w:lineRule="atLeast"/>
    </w:pPr>
    <w:rPr>
      <w:color w:val="auto"/>
    </w:rPr>
  </w:style>
  <w:style w:type="paragraph" w:customStyle="1" w:styleId="CM37">
    <w:name w:val="CM37"/>
    <w:basedOn w:val="Default"/>
    <w:next w:val="Default"/>
    <w:pPr>
      <w:spacing w:after="185"/>
    </w:pPr>
    <w:rPr>
      <w:color w:val="auto"/>
    </w:rPr>
  </w:style>
  <w:style w:type="paragraph" w:customStyle="1" w:styleId="CM38">
    <w:name w:val="CM38"/>
    <w:basedOn w:val="Default"/>
    <w:next w:val="Default"/>
    <w:pPr>
      <w:spacing w:after="920"/>
    </w:pPr>
    <w:rPr>
      <w:color w:val="auto"/>
    </w:rPr>
  </w:style>
  <w:style w:type="paragraph" w:customStyle="1" w:styleId="CM25">
    <w:name w:val="CM25"/>
    <w:basedOn w:val="Default"/>
    <w:next w:val="Default"/>
    <w:pPr>
      <w:spacing w:line="328" w:lineRule="atLeast"/>
    </w:pPr>
    <w:rPr>
      <w:color w:val="auto"/>
    </w:rPr>
  </w:style>
  <w:style w:type="paragraph" w:customStyle="1" w:styleId="CM26">
    <w:name w:val="CM26"/>
    <w:basedOn w:val="Default"/>
    <w:next w:val="Default"/>
    <w:pPr>
      <w:spacing w:line="413" w:lineRule="atLeast"/>
    </w:pPr>
    <w:rPr>
      <w:color w:val="auto"/>
    </w:rPr>
  </w:style>
  <w:style w:type="paragraph" w:customStyle="1" w:styleId="CM27">
    <w:name w:val="CM27"/>
    <w:basedOn w:val="Default"/>
    <w:next w:val="Default"/>
    <w:pPr>
      <w:spacing w:line="208" w:lineRule="atLeast"/>
    </w:pPr>
    <w:rPr>
      <w:color w:val="auto"/>
    </w:rPr>
  </w:style>
  <w:style w:type="character" w:customStyle="1" w:styleId="Overskrift1Tegn">
    <w:name w:val="Overskrift 1 Tegn"/>
    <w:basedOn w:val="Standardskriftforavsnitt"/>
    <w:link w:val="Overskrift1"/>
    <w:rsid w:val="00A31561"/>
    <w:rPr>
      <w:rFonts w:ascii="Cambria" w:eastAsia="Times New Roman" w:hAnsi="Cambria" w:cs="Times New Roman"/>
      <w:b/>
      <w:bCs/>
      <w:kern w:val="32"/>
      <w:sz w:val="32"/>
      <w:szCs w:val="32"/>
    </w:rPr>
  </w:style>
  <w:style w:type="paragraph" w:styleId="Topptekst">
    <w:name w:val="header"/>
    <w:basedOn w:val="Normal"/>
    <w:link w:val="TopptekstTegn"/>
    <w:rsid w:val="00175AF8"/>
    <w:pPr>
      <w:tabs>
        <w:tab w:val="center" w:pos="4536"/>
        <w:tab w:val="right" w:pos="9072"/>
      </w:tabs>
    </w:pPr>
  </w:style>
  <w:style w:type="character" w:customStyle="1" w:styleId="TopptekstTegn">
    <w:name w:val="Topptekst Tegn"/>
    <w:basedOn w:val="Standardskriftforavsnitt"/>
    <w:link w:val="Topptekst"/>
    <w:rsid w:val="00175AF8"/>
    <w:rPr>
      <w:sz w:val="24"/>
      <w:szCs w:val="24"/>
    </w:rPr>
  </w:style>
  <w:style w:type="paragraph" w:styleId="Bunntekst">
    <w:name w:val="footer"/>
    <w:basedOn w:val="Normal"/>
    <w:link w:val="BunntekstTegn"/>
    <w:uiPriority w:val="99"/>
    <w:rsid w:val="00175AF8"/>
    <w:pPr>
      <w:tabs>
        <w:tab w:val="center" w:pos="4536"/>
        <w:tab w:val="right" w:pos="9072"/>
      </w:tabs>
    </w:pPr>
  </w:style>
  <w:style w:type="character" w:customStyle="1" w:styleId="BunntekstTegn">
    <w:name w:val="Bunntekst Tegn"/>
    <w:basedOn w:val="Standardskriftforavsnitt"/>
    <w:link w:val="Bunntekst"/>
    <w:uiPriority w:val="99"/>
    <w:rsid w:val="00175AF8"/>
    <w:rPr>
      <w:sz w:val="24"/>
      <w:szCs w:val="24"/>
    </w:rPr>
  </w:style>
  <w:style w:type="paragraph" w:styleId="Bobletekst">
    <w:name w:val="Balloon Text"/>
    <w:basedOn w:val="Normal"/>
    <w:link w:val="BobletekstTegn"/>
    <w:rsid w:val="00823207"/>
    <w:rPr>
      <w:rFonts w:ascii="Tahoma" w:hAnsi="Tahoma" w:cs="Tahoma"/>
      <w:sz w:val="16"/>
      <w:szCs w:val="16"/>
    </w:rPr>
  </w:style>
  <w:style w:type="character" w:customStyle="1" w:styleId="BobletekstTegn">
    <w:name w:val="Bobletekst Tegn"/>
    <w:basedOn w:val="Standardskriftforavsnitt"/>
    <w:link w:val="Bobletekst"/>
    <w:rsid w:val="00823207"/>
    <w:rPr>
      <w:rFonts w:ascii="Tahoma" w:hAnsi="Tahoma" w:cs="Tahoma"/>
      <w:sz w:val="16"/>
      <w:szCs w:val="16"/>
    </w:rPr>
  </w:style>
  <w:style w:type="paragraph" w:styleId="Revisjon">
    <w:name w:val="Revision"/>
    <w:hidden/>
    <w:uiPriority w:val="99"/>
    <w:semiHidden/>
    <w:rsid w:val="00DC3D9A"/>
    <w:rPr>
      <w:sz w:val="24"/>
      <w:szCs w:val="24"/>
    </w:rPr>
  </w:style>
  <w:style w:type="table" w:styleId="Tabellrutenett">
    <w:name w:val="Table Grid"/>
    <w:basedOn w:val="Vanligtabell"/>
    <w:rsid w:val="00C34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nmellomrom">
    <w:name w:val="No Spacing"/>
    <w:uiPriority w:val="1"/>
    <w:qFormat/>
    <w:rsid w:val="00B87E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link w:val="Overskrift1Tegn"/>
    <w:qFormat/>
    <w:rsid w:val="00A31561"/>
    <w:pPr>
      <w:keepNext/>
      <w:spacing w:before="240" w:after="60"/>
      <w:outlineLvl w:val="0"/>
    </w:pPr>
    <w:rPr>
      <w:rFonts w:ascii="Cambria" w:hAnsi="Cambria"/>
      <w:b/>
      <w:bCs/>
      <w:kern w:val="32"/>
      <w:sz w:val="32"/>
      <w:szCs w:val="32"/>
    </w:rPr>
  </w:style>
  <w:style w:type="paragraph" w:styleId="Overskrift3">
    <w:name w:val="heading 3"/>
    <w:basedOn w:val="Normal"/>
    <w:next w:val="Normal"/>
    <w:qFormat/>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pPr>
      <w:widowControl w:val="0"/>
      <w:autoSpaceDE w:val="0"/>
      <w:autoSpaceDN w:val="0"/>
      <w:adjustRightInd w:val="0"/>
    </w:pPr>
    <w:rPr>
      <w:rFonts w:ascii="Trebuchet MS" w:hAnsi="Trebuchet MS"/>
      <w:color w:val="000000"/>
      <w:sz w:val="24"/>
      <w:szCs w:val="24"/>
    </w:rPr>
  </w:style>
  <w:style w:type="paragraph" w:customStyle="1" w:styleId="CM1">
    <w:name w:val="CM1"/>
    <w:basedOn w:val="Default"/>
    <w:next w:val="Default"/>
    <w:rPr>
      <w:color w:val="auto"/>
    </w:rPr>
  </w:style>
  <w:style w:type="paragraph" w:customStyle="1" w:styleId="CM28">
    <w:name w:val="CM28"/>
    <w:basedOn w:val="Default"/>
    <w:next w:val="Default"/>
    <w:pPr>
      <w:spacing w:after="255"/>
    </w:pPr>
    <w:rPr>
      <w:color w:val="auto"/>
    </w:rPr>
  </w:style>
  <w:style w:type="paragraph" w:customStyle="1" w:styleId="CM2">
    <w:name w:val="CM2"/>
    <w:basedOn w:val="Default"/>
    <w:next w:val="Default"/>
    <w:pPr>
      <w:spacing w:line="196" w:lineRule="atLeast"/>
    </w:pPr>
    <w:rPr>
      <w:color w:val="auto"/>
    </w:rPr>
  </w:style>
  <w:style w:type="paragraph" w:customStyle="1" w:styleId="CM29">
    <w:name w:val="CM29"/>
    <w:basedOn w:val="Default"/>
    <w:next w:val="Default"/>
    <w:pPr>
      <w:spacing w:after="353"/>
    </w:pPr>
    <w:rPr>
      <w:color w:val="auto"/>
    </w:rPr>
  </w:style>
  <w:style w:type="paragraph" w:customStyle="1" w:styleId="CM3">
    <w:name w:val="CM3"/>
    <w:basedOn w:val="Default"/>
    <w:next w:val="Default"/>
    <w:pPr>
      <w:spacing w:line="256" w:lineRule="atLeast"/>
    </w:pPr>
    <w:rPr>
      <w:color w:val="auto"/>
    </w:rPr>
  </w:style>
  <w:style w:type="paragraph" w:customStyle="1" w:styleId="CM5">
    <w:name w:val="CM5"/>
    <w:basedOn w:val="Default"/>
    <w:next w:val="Default"/>
    <w:pPr>
      <w:spacing w:line="253" w:lineRule="atLeast"/>
    </w:pPr>
    <w:rPr>
      <w:color w:val="auto"/>
    </w:rPr>
  </w:style>
  <w:style w:type="paragraph" w:customStyle="1" w:styleId="CM6">
    <w:name w:val="CM6"/>
    <w:basedOn w:val="Default"/>
    <w:next w:val="Default"/>
    <w:pPr>
      <w:spacing w:line="253" w:lineRule="atLeast"/>
    </w:pPr>
    <w:rPr>
      <w:color w:val="auto"/>
    </w:rPr>
  </w:style>
  <w:style w:type="paragraph" w:customStyle="1" w:styleId="CM7">
    <w:name w:val="CM7"/>
    <w:basedOn w:val="Default"/>
    <w:next w:val="Default"/>
    <w:pPr>
      <w:spacing w:line="253" w:lineRule="atLeast"/>
    </w:pPr>
    <w:rPr>
      <w:color w:val="auto"/>
    </w:rPr>
  </w:style>
  <w:style w:type="paragraph" w:customStyle="1" w:styleId="CM8">
    <w:name w:val="CM8"/>
    <w:basedOn w:val="Default"/>
    <w:next w:val="Default"/>
    <w:rPr>
      <w:color w:val="auto"/>
    </w:rPr>
  </w:style>
  <w:style w:type="paragraph" w:customStyle="1" w:styleId="CM9">
    <w:name w:val="CM9"/>
    <w:basedOn w:val="Default"/>
    <w:next w:val="Default"/>
    <w:pPr>
      <w:spacing w:line="253" w:lineRule="atLeast"/>
    </w:pPr>
    <w:rPr>
      <w:color w:val="auto"/>
    </w:rPr>
  </w:style>
  <w:style w:type="paragraph" w:customStyle="1" w:styleId="CM10">
    <w:name w:val="CM10"/>
    <w:basedOn w:val="Default"/>
    <w:next w:val="Default"/>
    <w:pPr>
      <w:spacing w:line="253" w:lineRule="atLeast"/>
    </w:pPr>
    <w:rPr>
      <w:color w:val="auto"/>
    </w:rPr>
  </w:style>
  <w:style w:type="paragraph" w:customStyle="1" w:styleId="CM14">
    <w:name w:val="CM14"/>
    <w:basedOn w:val="Default"/>
    <w:next w:val="Default"/>
    <w:pPr>
      <w:spacing w:line="253" w:lineRule="atLeast"/>
    </w:pPr>
    <w:rPr>
      <w:color w:val="auto"/>
    </w:rPr>
  </w:style>
  <w:style w:type="paragraph" w:customStyle="1" w:styleId="CM15">
    <w:name w:val="CM15"/>
    <w:basedOn w:val="Default"/>
    <w:next w:val="Default"/>
    <w:pPr>
      <w:spacing w:line="253" w:lineRule="atLeast"/>
    </w:pPr>
    <w:rPr>
      <w:color w:val="auto"/>
    </w:rPr>
  </w:style>
  <w:style w:type="paragraph" w:customStyle="1" w:styleId="CM31">
    <w:name w:val="CM31"/>
    <w:basedOn w:val="Default"/>
    <w:next w:val="Default"/>
    <w:pPr>
      <w:spacing w:after="515"/>
    </w:pPr>
    <w:rPr>
      <w:color w:val="auto"/>
    </w:rPr>
  </w:style>
  <w:style w:type="paragraph" w:customStyle="1" w:styleId="CM16">
    <w:name w:val="CM16"/>
    <w:basedOn w:val="Default"/>
    <w:next w:val="Default"/>
    <w:rPr>
      <w:color w:val="auto"/>
    </w:rPr>
  </w:style>
  <w:style w:type="paragraph" w:customStyle="1" w:styleId="CM17">
    <w:name w:val="CM17"/>
    <w:basedOn w:val="Default"/>
    <w:next w:val="Default"/>
    <w:pPr>
      <w:spacing w:line="253" w:lineRule="atLeast"/>
    </w:pPr>
    <w:rPr>
      <w:color w:val="auto"/>
    </w:rPr>
  </w:style>
  <w:style w:type="paragraph" w:customStyle="1" w:styleId="CM18">
    <w:name w:val="CM18"/>
    <w:basedOn w:val="Default"/>
    <w:next w:val="Default"/>
    <w:pPr>
      <w:spacing w:line="256" w:lineRule="atLeast"/>
    </w:pPr>
    <w:rPr>
      <w:color w:val="auto"/>
    </w:rPr>
  </w:style>
  <w:style w:type="paragraph" w:customStyle="1" w:styleId="CM19">
    <w:name w:val="CM19"/>
    <w:basedOn w:val="Default"/>
    <w:next w:val="Default"/>
    <w:pPr>
      <w:spacing w:line="256" w:lineRule="atLeast"/>
    </w:pPr>
    <w:rPr>
      <w:color w:val="auto"/>
    </w:rPr>
  </w:style>
  <w:style w:type="paragraph" w:customStyle="1" w:styleId="CM20">
    <w:name w:val="CM20"/>
    <w:basedOn w:val="Default"/>
    <w:next w:val="Default"/>
    <w:pPr>
      <w:spacing w:line="258" w:lineRule="atLeast"/>
    </w:pPr>
    <w:rPr>
      <w:color w:val="auto"/>
    </w:rPr>
  </w:style>
  <w:style w:type="paragraph" w:customStyle="1" w:styleId="CM32">
    <w:name w:val="CM32"/>
    <w:basedOn w:val="Default"/>
    <w:next w:val="Default"/>
    <w:pPr>
      <w:spacing w:after="788"/>
    </w:pPr>
    <w:rPr>
      <w:color w:val="auto"/>
    </w:rPr>
  </w:style>
  <w:style w:type="paragraph" w:customStyle="1" w:styleId="CM33">
    <w:name w:val="CM33"/>
    <w:basedOn w:val="Default"/>
    <w:next w:val="Default"/>
    <w:pPr>
      <w:spacing w:after="125"/>
    </w:pPr>
    <w:rPr>
      <w:color w:val="auto"/>
    </w:rPr>
  </w:style>
  <w:style w:type="paragraph" w:customStyle="1" w:styleId="CM34">
    <w:name w:val="CM34"/>
    <w:basedOn w:val="Default"/>
    <w:next w:val="Default"/>
    <w:pPr>
      <w:spacing w:after="635"/>
    </w:pPr>
    <w:rPr>
      <w:color w:val="auto"/>
    </w:rPr>
  </w:style>
  <w:style w:type="paragraph" w:customStyle="1" w:styleId="CM21">
    <w:name w:val="CM21"/>
    <w:basedOn w:val="Default"/>
    <w:next w:val="Default"/>
    <w:pPr>
      <w:spacing w:line="253" w:lineRule="atLeast"/>
    </w:pPr>
    <w:rPr>
      <w:color w:val="auto"/>
    </w:rPr>
  </w:style>
  <w:style w:type="paragraph" w:customStyle="1" w:styleId="CM36">
    <w:name w:val="CM36"/>
    <w:basedOn w:val="Default"/>
    <w:next w:val="Default"/>
    <w:pPr>
      <w:spacing w:after="580"/>
    </w:pPr>
    <w:rPr>
      <w:color w:val="auto"/>
    </w:rPr>
  </w:style>
  <w:style w:type="paragraph" w:customStyle="1" w:styleId="CM30">
    <w:name w:val="CM30"/>
    <w:basedOn w:val="Default"/>
    <w:next w:val="Default"/>
    <w:pPr>
      <w:spacing w:after="430"/>
    </w:pPr>
    <w:rPr>
      <w:color w:val="auto"/>
    </w:rPr>
  </w:style>
  <w:style w:type="paragraph" w:customStyle="1" w:styleId="CM22">
    <w:name w:val="CM22"/>
    <w:basedOn w:val="Default"/>
    <w:next w:val="Default"/>
    <w:pPr>
      <w:spacing w:line="506" w:lineRule="atLeast"/>
    </w:pPr>
    <w:rPr>
      <w:color w:val="auto"/>
    </w:rPr>
  </w:style>
  <w:style w:type="paragraph" w:customStyle="1" w:styleId="CM11">
    <w:name w:val="CM11"/>
    <w:basedOn w:val="Default"/>
    <w:next w:val="Default"/>
    <w:pPr>
      <w:spacing w:line="253" w:lineRule="atLeast"/>
    </w:pPr>
    <w:rPr>
      <w:color w:val="auto"/>
    </w:rPr>
  </w:style>
  <w:style w:type="paragraph" w:customStyle="1" w:styleId="CM12">
    <w:name w:val="CM12"/>
    <w:basedOn w:val="Default"/>
    <w:next w:val="Default"/>
    <w:pPr>
      <w:spacing w:line="253" w:lineRule="atLeast"/>
    </w:pPr>
    <w:rPr>
      <w:color w:val="auto"/>
    </w:rPr>
  </w:style>
  <w:style w:type="paragraph" w:customStyle="1" w:styleId="CM23">
    <w:name w:val="CM23"/>
    <w:basedOn w:val="Default"/>
    <w:next w:val="Default"/>
    <w:pPr>
      <w:spacing w:line="253" w:lineRule="atLeast"/>
    </w:pPr>
    <w:rPr>
      <w:color w:val="auto"/>
    </w:rPr>
  </w:style>
  <w:style w:type="paragraph" w:customStyle="1" w:styleId="CM37">
    <w:name w:val="CM37"/>
    <w:basedOn w:val="Default"/>
    <w:next w:val="Default"/>
    <w:pPr>
      <w:spacing w:after="185"/>
    </w:pPr>
    <w:rPr>
      <w:color w:val="auto"/>
    </w:rPr>
  </w:style>
  <w:style w:type="paragraph" w:customStyle="1" w:styleId="CM38">
    <w:name w:val="CM38"/>
    <w:basedOn w:val="Default"/>
    <w:next w:val="Default"/>
    <w:pPr>
      <w:spacing w:after="920"/>
    </w:pPr>
    <w:rPr>
      <w:color w:val="auto"/>
    </w:rPr>
  </w:style>
  <w:style w:type="paragraph" w:customStyle="1" w:styleId="CM25">
    <w:name w:val="CM25"/>
    <w:basedOn w:val="Default"/>
    <w:next w:val="Default"/>
    <w:pPr>
      <w:spacing w:line="328" w:lineRule="atLeast"/>
    </w:pPr>
    <w:rPr>
      <w:color w:val="auto"/>
    </w:rPr>
  </w:style>
  <w:style w:type="paragraph" w:customStyle="1" w:styleId="CM26">
    <w:name w:val="CM26"/>
    <w:basedOn w:val="Default"/>
    <w:next w:val="Default"/>
    <w:pPr>
      <w:spacing w:line="413" w:lineRule="atLeast"/>
    </w:pPr>
    <w:rPr>
      <w:color w:val="auto"/>
    </w:rPr>
  </w:style>
  <w:style w:type="paragraph" w:customStyle="1" w:styleId="CM27">
    <w:name w:val="CM27"/>
    <w:basedOn w:val="Default"/>
    <w:next w:val="Default"/>
    <w:pPr>
      <w:spacing w:line="208" w:lineRule="atLeast"/>
    </w:pPr>
    <w:rPr>
      <w:color w:val="auto"/>
    </w:rPr>
  </w:style>
  <w:style w:type="character" w:customStyle="1" w:styleId="Overskrift1Tegn">
    <w:name w:val="Overskrift 1 Tegn"/>
    <w:basedOn w:val="Standardskriftforavsnitt"/>
    <w:link w:val="Overskrift1"/>
    <w:rsid w:val="00A31561"/>
    <w:rPr>
      <w:rFonts w:ascii="Cambria" w:eastAsia="Times New Roman" w:hAnsi="Cambria" w:cs="Times New Roman"/>
      <w:b/>
      <w:bCs/>
      <w:kern w:val="32"/>
      <w:sz w:val="32"/>
      <w:szCs w:val="32"/>
    </w:rPr>
  </w:style>
  <w:style w:type="paragraph" w:styleId="Topptekst">
    <w:name w:val="header"/>
    <w:basedOn w:val="Normal"/>
    <w:link w:val="TopptekstTegn"/>
    <w:rsid w:val="00175AF8"/>
    <w:pPr>
      <w:tabs>
        <w:tab w:val="center" w:pos="4536"/>
        <w:tab w:val="right" w:pos="9072"/>
      </w:tabs>
    </w:pPr>
  </w:style>
  <w:style w:type="character" w:customStyle="1" w:styleId="TopptekstTegn">
    <w:name w:val="Topptekst Tegn"/>
    <w:basedOn w:val="Standardskriftforavsnitt"/>
    <w:link w:val="Topptekst"/>
    <w:rsid w:val="00175AF8"/>
    <w:rPr>
      <w:sz w:val="24"/>
      <w:szCs w:val="24"/>
    </w:rPr>
  </w:style>
  <w:style w:type="paragraph" w:styleId="Bunntekst">
    <w:name w:val="footer"/>
    <w:basedOn w:val="Normal"/>
    <w:link w:val="BunntekstTegn"/>
    <w:uiPriority w:val="99"/>
    <w:rsid w:val="00175AF8"/>
    <w:pPr>
      <w:tabs>
        <w:tab w:val="center" w:pos="4536"/>
        <w:tab w:val="right" w:pos="9072"/>
      </w:tabs>
    </w:pPr>
  </w:style>
  <w:style w:type="character" w:customStyle="1" w:styleId="BunntekstTegn">
    <w:name w:val="Bunntekst Tegn"/>
    <w:basedOn w:val="Standardskriftforavsnitt"/>
    <w:link w:val="Bunntekst"/>
    <w:uiPriority w:val="99"/>
    <w:rsid w:val="00175AF8"/>
    <w:rPr>
      <w:sz w:val="24"/>
      <w:szCs w:val="24"/>
    </w:rPr>
  </w:style>
  <w:style w:type="paragraph" w:styleId="Bobletekst">
    <w:name w:val="Balloon Text"/>
    <w:basedOn w:val="Normal"/>
    <w:link w:val="BobletekstTegn"/>
    <w:rsid w:val="00823207"/>
    <w:rPr>
      <w:rFonts w:ascii="Tahoma" w:hAnsi="Tahoma" w:cs="Tahoma"/>
      <w:sz w:val="16"/>
      <w:szCs w:val="16"/>
    </w:rPr>
  </w:style>
  <w:style w:type="character" w:customStyle="1" w:styleId="BobletekstTegn">
    <w:name w:val="Bobletekst Tegn"/>
    <w:basedOn w:val="Standardskriftforavsnitt"/>
    <w:link w:val="Bobletekst"/>
    <w:rsid w:val="00823207"/>
    <w:rPr>
      <w:rFonts w:ascii="Tahoma" w:hAnsi="Tahoma" w:cs="Tahoma"/>
      <w:sz w:val="16"/>
      <w:szCs w:val="16"/>
    </w:rPr>
  </w:style>
  <w:style w:type="paragraph" w:styleId="Revisjon">
    <w:name w:val="Revision"/>
    <w:hidden/>
    <w:uiPriority w:val="99"/>
    <w:semiHidden/>
    <w:rsid w:val="00DC3D9A"/>
    <w:rPr>
      <w:sz w:val="24"/>
      <w:szCs w:val="24"/>
    </w:rPr>
  </w:style>
  <w:style w:type="table" w:styleId="Tabellrutenett">
    <w:name w:val="Table Grid"/>
    <w:basedOn w:val="Vanligtabell"/>
    <w:rsid w:val="00C34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nmellomrom">
    <w:name w:val="No Spacing"/>
    <w:uiPriority w:val="1"/>
    <w:qFormat/>
    <w:rsid w:val="00B87E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9276">
      <w:bodyDiv w:val="1"/>
      <w:marLeft w:val="0"/>
      <w:marRight w:val="0"/>
      <w:marTop w:val="0"/>
      <w:marBottom w:val="0"/>
      <w:divBdr>
        <w:top w:val="none" w:sz="0" w:space="0" w:color="auto"/>
        <w:left w:val="none" w:sz="0" w:space="0" w:color="auto"/>
        <w:bottom w:val="none" w:sz="0" w:space="0" w:color="auto"/>
        <w:right w:val="none" w:sz="0" w:space="0" w:color="auto"/>
      </w:divBdr>
    </w:div>
    <w:div w:id="63913140">
      <w:bodyDiv w:val="1"/>
      <w:marLeft w:val="0"/>
      <w:marRight w:val="0"/>
      <w:marTop w:val="0"/>
      <w:marBottom w:val="0"/>
      <w:divBdr>
        <w:top w:val="none" w:sz="0" w:space="0" w:color="auto"/>
        <w:left w:val="none" w:sz="0" w:space="0" w:color="auto"/>
        <w:bottom w:val="none" w:sz="0" w:space="0" w:color="auto"/>
        <w:right w:val="none" w:sz="0" w:space="0" w:color="auto"/>
      </w:divBdr>
    </w:div>
    <w:div w:id="78452741">
      <w:bodyDiv w:val="1"/>
      <w:marLeft w:val="0"/>
      <w:marRight w:val="0"/>
      <w:marTop w:val="0"/>
      <w:marBottom w:val="0"/>
      <w:divBdr>
        <w:top w:val="none" w:sz="0" w:space="0" w:color="auto"/>
        <w:left w:val="none" w:sz="0" w:space="0" w:color="auto"/>
        <w:bottom w:val="none" w:sz="0" w:space="0" w:color="auto"/>
        <w:right w:val="none" w:sz="0" w:space="0" w:color="auto"/>
      </w:divBdr>
    </w:div>
    <w:div w:id="276255090">
      <w:bodyDiv w:val="1"/>
      <w:marLeft w:val="0"/>
      <w:marRight w:val="0"/>
      <w:marTop w:val="0"/>
      <w:marBottom w:val="0"/>
      <w:divBdr>
        <w:top w:val="none" w:sz="0" w:space="0" w:color="auto"/>
        <w:left w:val="none" w:sz="0" w:space="0" w:color="auto"/>
        <w:bottom w:val="none" w:sz="0" w:space="0" w:color="auto"/>
        <w:right w:val="none" w:sz="0" w:space="0" w:color="auto"/>
      </w:divBdr>
    </w:div>
    <w:div w:id="307058421">
      <w:bodyDiv w:val="1"/>
      <w:marLeft w:val="0"/>
      <w:marRight w:val="0"/>
      <w:marTop w:val="0"/>
      <w:marBottom w:val="0"/>
      <w:divBdr>
        <w:top w:val="none" w:sz="0" w:space="0" w:color="auto"/>
        <w:left w:val="none" w:sz="0" w:space="0" w:color="auto"/>
        <w:bottom w:val="none" w:sz="0" w:space="0" w:color="auto"/>
        <w:right w:val="none" w:sz="0" w:space="0" w:color="auto"/>
      </w:divBdr>
    </w:div>
    <w:div w:id="451706782">
      <w:bodyDiv w:val="1"/>
      <w:marLeft w:val="0"/>
      <w:marRight w:val="0"/>
      <w:marTop w:val="0"/>
      <w:marBottom w:val="0"/>
      <w:divBdr>
        <w:top w:val="none" w:sz="0" w:space="0" w:color="auto"/>
        <w:left w:val="none" w:sz="0" w:space="0" w:color="auto"/>
        <w:bottom w:val="none" w:sz="0" w:space="0" w:color="auto"/>
        <w:right w:val="none" w:sz="0" w:space="0" w:color="auto"/>
      </w:divBdr>
    </w:div>
    <w:div w:id="565797078">
      <w:bodyDiv w:val="1"/>
      <w:marLeft w:val="0"/>
      <w:marRight w:val="0"/>
      <w:marTop w:val="0"/>
      <w:marBottom w:val="0"/>
      <w:divBdr>
        <w:top w:val="none" w:sz="0" w:space="0" w:color="auto"/>
        <w:left w:val="none" w:sz="0" w:space="0" w:color="auto"/>
        <w:bottom w:val="none" w:sz="0" w:space="0" w:color="auto"/>
        <w:right w:val="none" w:sz="0" w:space="0" w:color="auto"/>
      </w:divBdr>
    </w:div>
    <w:div w:id="885724743">
      <w:bodyDiv w:val="1"/>
      <w:marLeft w:val="0"/>
      <w:marRight w:val="0"/>
      <w:marTop w:val="0"/>
      <w:marBottom w:val="0"/>
      <w:divBdr>
        <w:top w:val="none" w:sz="0" w:space="0" w:color="auto"/>
        <w:left w:val="none" w:sz="0" w:space="0" w:color="auto"/>
        <w:bottom w:val="none" w:sz="0" w:space="0" w:color="auto"/>
        <w:right w:val="none" w:sz="0" w:space="0" w:color="auto"/>
      </w:divBdr>
    </w:div>
    <w:div w:id="965161925">
      <w:bodyDiv w:val="1"/>
      <w:marLeft w:val="0"/>
      <w:marRight w:val="0"/>
      <w:marTop w:val="0"/>
      <w:marBottom w:val="0"/>
      <w:divBdr>
        <w:top w:val="none" w:sz="0" w:space="0" w:color="auto"/>
        <w:left w:val="none" w:sz="0" w:space="0" w:color="auto"/>
        <w:bottom w:val="none" w:sz="0" w:space="0" w:color="auto"/>
        <w:right w:val="none" w:sz="0" w:space="0" w:color="auto"/>
      </w:divBdr>
    </w:div>
    <w:div w:id="1092358283">
      <w:bodyDiv w:val="1"/>
      <w:marLeft w:val="0"/>
      <w:marRight w:val="0"/>
      <w:marTop w:val="0"/>
      <w:marBottom w:val="0"/>
      <w:divBdr>
        <w:top w:val="none" w:sz="0" w:space="0" w:color="auto"/>
        <w:left w:val="none" w:sz="0" w:space="0" w:color="auto"/>
        <w:bottom w:val="none" w:sz="0" w:space="0" w:color="auto"/>
        <w:right w:val="none" w:sz="0" w:space="0" w:color="auto"/>
      </w:divBdr>
    </w:div>
    <w:div w:id="1104113214">
      <w:bodyDiv w:val="1"/>
      <w:marLeft w:val="0"/>
      <w:marRight w:val="0"/>
      <w:marTop w:val="0"/>
      <w:marBottom w:val="0"/>
      <w:divBdr>
        <w:top w:val="none" w:sz="0" w:space="0" w:color="auto"/>
        <w:left w:val="none" w:sz="0" w:space="0" w:color="auto"/>
        <w:bottom w:val="none" w:sz="0" w:space="0" w:color="auto"/>
        <w:right w:val="none" w:sz="0" w:space="0" w:color="auto"/>
      </w:divBdr>
    </w:div>
    <w:div w:id="1171456193">
      <w:bodyDiv w:val="1"/>
      <w:marLeft w:val="0"/>
      <w:marRight w:val="0"/>
      <w:marTop w:val="0"/>
      <w:marBottom w:val="0"/>
      <w:divBdr>
        <w:top w:val="none" w:sz="0" w:space="0" w:color="auto"/>
        <w:left w:val="none" w:sz="0" w:space="0" w:color="auto"/>
        <w:bottom w:val="none" w:sz="0" w:space="0" w:color="auto"/>
        <w:right w:val="none" w:sz="0" w:space="0" w:color="auto"/>
      </w:divBdr>
    </w:div>
    <w:div w:id="1197767793">
      <w:bodyDiv w:val="1"/>
      <w:marLeft w:val="0"/>
      <w:marRight w:val="0"/>
      <w:marTop w:val="0"/>
      <w:marBottom w:val="0"/>
      <w:divBdr>
        <w:top w:val="none" w:sz="0" w:space="0" w:color="auto"/>
        <w:left w:val="none" w:sz="0" w:space="0" w:color="auto"/>
        <w:bottom w:val="none" w:sz="0" w:space="0" w:color="auto"/>
        <w:right w:val="none" w:sz="0" w:space="0" w:color="auto"/>
      </w:divBdr>
    </w:div>
    <w:div w:id="1595675120">
      <w:bodyDiv w:val="1"/>
      <w:marLeft w:val="0"/>
      <w:marRight w:val="0"/>
      <w:marTop w:val="0"/>
      <w:marBottom w:val="0"/>
      <w:divBdr>
        <w:top w:val="none" w:sz="0" w:space="0" w:color="auto"/>
        <w:left w:val="none" w:sz="0" w:space="0" w:color="auto"/>
        <w:bottom w:val="none" w:sz="0" w:space="0" w:color="auto"/>
        <w:right w:val="none" w:sz="0" w:space="0" w:color="auto"/>
      </w:divBdr>
    </w:div>
    <w:div w:id="1610892888">
      <w:bodyDiv w:val="1"/>
      <w:marLeft w:val="0"/>
      <w:marRight w:val="0"/>
      <w:marTop w:val="0"/>
      <w:marBottom w:val="0"/>
      <w:divBdr>
        <w:top w:val="none" w:sz="0" w:space="0" w:color="auto"/>
        <w:left w:val="none" w:sz="0" w:space="0" w:color="auto"/>
        <w:bottom w:val="none" w:sz="0" w:space="0" w:color="auto"/>
        <w:right w:val="none" w:sz="0" w:space="0" w:color="auto"/>
      </w:divBdr>
    </w:div>
    <w:div w:id="1627853150">
      <w:bodyDiv w:val="1"/>
      <w:marLeft w:val="0"/>
      <w:marRight w:val="0"/>
      <w:marTop w:val="0"/>
      <w:marBottom w:val="0"/>
      <w:divBdr>
        <w:top w:val="none" w:sz="0" w:space="0" w:color="auto"/>
        <w:left w:val="none" w:sz="0" w:space="0" w:color="auto"/>
        <w:bottom w:val="none" w:sz="0" w:space="0" w:color="auto"/>
        <w:right w:val="none" w:sz="0" w:space="0" w:color="auto"/>
      </w:divBdr>
    </w:div>
    <w:div w:id="1661694218">
      <w:bodyDiv w:val="1"/>
      <w:marLeft w:val="0"/>
      <w:marRight w:val="0"/>
      <w:marTop w:val="0"/>
      <w:marBottom w:val="0"/>
      <w:divBdr>
        <w:top w:val="none" w:sz="0" w:space="0" w:color="auto"/>
        <w:left w:val="none" w:sz="0" w:space="0" w:color="auto"/>
        <w:bottom w:val="none" w:sz="0" w:space="0" w:color="auto"/>
        <w:right w:val="none" w:sz="0" w:space="0" w:color="auto"/>
      </w:divBdr>
    </w:div>
    <w:div w:id="1690719791">
      <w:bodyDiv w:val="1"/>
      <w:marLeft w:val="0"/>
      <w:marRight w:val="0"/>
      <w:marTop w:val="0"/>
      <w:marBottom w:val="0"/>
      <w:divBdr>
        <w:top w:val="none" w:sz="0" w:space="0" w:color="auto"/>
        <w:left w:val="none" w:sz="0" w:space="0" w:color="auto"/>
        <w:bottom w:val="none" w:sz="0" w:space="0" w:color="auto"/>
        <w:right w:val="none" w:sz="0" w:space="0" w:color="auto"/>
      </w:divBdr>
    </w:div>
    <w:div w:id="1860967818">
      <w:bodyDiv w:val="1"/>
      <w:marLeft w:val="0"/>
      <w:marRight w:val="0"/>
      <w:marTop w:val="0"/>
      <w:marBottom w:val="0"/>
      <w:divBdr>
        <w:top w:val="none" w:sz="0" w:space="0" w:color="auto"/>
        <w:left w:val="none" w:sz="0" w:space="0" w:color="auto"/>
        <w:bottom w:val="none" w:sz="0" w:space="0" w:color="auto"/>
        <w:right w:val="none" w:sz="0" w:space="0" w:color="auto"/>
      </w:divBdr>
    </w:div>
    <w:div w:id="1869902550">
      <w:bodyDiv w:val="1"/>
      <w:marLeft w:val="0"/>
      <w:marRight w:val="0"/>
      <w:marTop w:val="0"/>
      <w:marBottom w:val="0"/>
      <w:divBdr>
        <w:top w:val="none" w:sz="0" w:space="0" w:color="auto"/>
        <w:left w:val="none" w:sz="0" w:space="0" w:color="auto"/>
        <w:bottom w:val="none" w:sz="0" w:space="0" w:color="auto"/>
        <w:right w:val="none" w:sz="0" w:space="0" w:color="auto"/>
      </w:divBdr>
    </w:div>
    <w:div w:id="1876384616">
      <w:bodyDiv w:val="1"/>
      <w:marLeft w:val="0"/>
      <w:marRight w:val="0"/>
      <w:marTop w:val="0"/>
      <w:marBottom w:val="0"/>
      <w:divBdr>
        <w:top w:val="none" w:sz="0" w:space="0" w:color="auto"/>
        <w:left w:val="none" w:sz="0" w:space="0" w:color="auto"/>
        <w:bottom w:val="none" w:sz="0" w:space="0" w:color="auto"/>
        <w:right w:val="none" w:sz="0" w:space="0" w:color="auto"/>
      </w:divBdr>
    </w:div>
    <w:div w:id="1935630104">
      <w:bodyDiv w:val="1"/>
      <w:marLeft w:val="0"/>
      <w:marRight w:val="0"/>
      <w:marTop w:val="0"/>
      <w:marBottom w:val="0"/>
      <w:divBdr>
        <w:top w:val="none" w:sz="0" w:space="0" w:color="auto"/>
        <w:left w:val="none" w:sz="0" w:space="0" w:color="auto"/>
        <w:bottom w:val="none" w:sz="0" w:space="0" w:color="auto"/>
        <w:right w:val="none" w:sz="0" w:space="0" w:color="auto"/>
      </w:divBdr>
    </w:div>
    <w:div w:id="2017922948">
      <w:bodyDiv w:val="1"/>
      <w:marLeft w:val="0"/>
      <w:marRight w:val="0"/>
      <w:marTop w:val="0"/>
      <w:marBottom w:val="0"/>
      <w:divBdr>
        <w:top w:val="none" w:sz="0" w:space="0" w:color="auto"/>
        <w:left w:val="none" w:sz="0" w:space="0" w:color="auto"/>
        <w:bottom w:val="none" w:sz="0" w:space="0" w:color="auto"/>
        <w:right w:val="none" w:sz="0" w:space="0" w:color="auto"/>
      </w:divBdr>
    </w:div>
    <w:div w:id="205627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A1E3A-AB14-4DB5-921A-7CCE1E0F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15</Pages>
  <Words>3647</Words>
  <Characters>19330</Characters>
  <Application>Microsoft Office Word</Application>
  <DocSecurity>0</DocSecurity>
  <Lines>161</Lines>
  <Paragraphs>45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Microsoft Word - milj.rapport 2003.doc</vt:lpstr>
      <vt:lpstr>Microsoft Word - milj.rapport 2003.doc</vt:lpstr>
    </vt:vector>
  </TitlesOfParts>
  <Company>Toyota</Company>
  <LinksUpToDate>false</LinksUpToDate>
  <CharactersWithSpaces>22932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milj.rapport 2003.doc</dc:title>
  <dc:creator>anch</dc:creator>
  <cp:lastModifiedBy>Nils Olav Haukaas</cp:lastModifiedBy>
  <cp:revision>17</cp:revision>
  <cp:lastPrinted>2014-03-17T07:14:00Z</cp:lastPrinted>
  <dcterms:created xsi:type="dcterms:W3CDTF">2014-03-17T06:51:00Z</dcterms:created>
  <dcterms:modified xsi:type="dcterms:W3CDTF">2014-03-25T08:19:00Z</dcterms:modified>
</cp:coreProperties>
</file>